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6B91" w14:textId="13729050" w:rsidR="00082392" w:rsidRDefault="00082392" w:rsidP="00082392">
      <w:pPr>
        <w:tabs>
          <w:tab w:val="left" w:pos="4253"/>
        </w:tabs>
        <w:ind w:right="-1"/>
        <w:jc w:val="both"/>
        <w:rPr>
          <w:rFonts w:ascii="Times New Roman" w:hAnsi="Times New Roman" w:cs="Times New Roman"/>
          <w:b/>
          <w:color w:val="292929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C16038E" wp14:editId="3C9AF8E3">
            <wp:simplePos x="0" y="0"/>
            <wp:positionH relativeFrom="column">
              <wp:posOffset>2518578</wp:posOffset>
            </wp:positionH>
            <wp:positionV relativeFrom="paragraph">
              <wp:posOffset>443</wp:posOffset>
            </wp:positionV>
            <wp:extent cx="578485" cy="578485"/>
            <wp:effectExtent l="0" t="0" r="0" b="0"/>
            <wp:wrapTight wrapText="bothSides">
              <wp:wrapPolygon edited="0">
                <wp:start x="8536" y="0"/>
                <wp:lineTo x="0" y="2134"/>
                <wp:lineTo x="0" y="18494"/>
                <wp:lineTo x="7113" y="20628"/>
                <wp:lineTo x="13515" y="20628"/>
                <wp:lineTo x="17071" y="20628"/>
                <wp:lineTo x="20628" y="15649"/>
                <wp:lineTo x="20628" y="2134"/>
                <wp:lineTo x="12092" y="0"/>
                <wp:lineTo x="8536" y="0"/>
              </wp:wrapPolygon>
            </wp:wrapTight>
            <wp:docPr id="4" name="Рисунок 4" descr="ÐÐ°ÑÑÐ¸Ð½ÐºÐ¸ Ð¿Ð¾ Ð·Ð°Ð¿ÑÐ¾ÑÑ Ð³ÐµÑÐ± ÑÐ¾ÑÑ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³ÐµÑÐ± ÑÐ¾ÑÑÐ¸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14B80" w14:textId="77777777" w:rsidR="00082392" w:rsidRDefault="00082392" w:rsidP="00082392">
      <w:pPr>
        <w:tabs>
          <w:tab w:val="left" w:pos="4253"/>
        </w:tabs>
        <w:ind w:right="283"/>
        <w:jc w:val="center"/>
        <w:rPr>
          <w:rFonts w:ascii="Times New Roman" w:hAnsi="Times New Roman" w:cs="Calibri"/>
          <w:b/>
          <w:color w:val="auto"/>
          <w:sz w:val="20"/>
          <w:szCs w:val="20"/>
        </w:rPr>
      </w:pPr>
    </w:p>
    <w:p w14:paraId="0BEA65B0" w14:textId="2A335325" w:rsidR="00082392" w:rsidRDefault="00082392" w:rsidP="00082392">
      <w:pPr>
        <w:tabs>
          <w:tab w:val="left" w:pos="4253"/>
        </w:tabs>
        <w:ind w:right="-1"/>
        <w:jc w:val="center"/>
        <w:rPr>
          <w:rFonts w:ascii="Times New Roman" w:hAnsi="Times New Roman" w:cs="Times New Roman"/>
          <w:b/>
          <w:color w:val="404040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E4C5EC" wp14:editId="587FF4A6">
                <wp:simplePos x="0" y="0"/>
                <wp:positionH relativeFrom="column">
                  <wp:posOffset>-504385</wp:posOffset>
                </wp:positionH>
                <wp:positionV relativeFrom="paragraph">
                  <wp:posOffset>248138</wp:posOffset>
                </wp:positionV>
                <wp:extent cx="7014210" cy="851877"/>
                <wp:effectExtent l="0" t="0" r="1524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210" cy="8518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9DAC7" w14:textId="77777777" w:rsidR="00082392" w:rsidRDefault="00082392" w:rsidP="00082392">
                            <w:pPr>
                              <w:tabs>
                                <w:tab w:val="left" w:pos="4253"/>
                              </w:tabs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509B01A6" w14:textId="77777777" w:rsidR="00082392" w:rsidRDefault="00082392" w:rsidP="00082392">
                            <w:pPr>
                              <w:tabs>
                                <w:tab w:val="left" w:pos="4253"/>
                              </w:tabs>
                              <w:spacing w:after="60"/>
                              <w:ind w:right="284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ФЕДЕРАЛЬНОЕ ГОСУДАРСТВЕННОЕ БЮДЖЕТНОЕ НАУЧНОЕ УЧРЕЖДЕНИЕ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59B12CC" w14:textId="77777777" w:rsidR="00082392" w:rsidRDefault="00082392" w:rsidP="0008239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ФЕДЕРАЛЬНЫЙ АГРАРНЫЙ НАУЧНЫЙ ЦЕНТР РЕСПУБЛИКИ ДАГЕСТАН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92CFF9E" w14:textId="77777777" w:rsidR="00082392" w:rsidRDefault="00082392" w:rsidP="0008239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(ФГБНУ «ФАНЦ РД»)</w:t>
                            </w:r>
                          </w:p>
                          <w:p w14:paraId="1E570C45" w14:textId="77777777" w:rsidR="00082392" w:rsidRDefault="00082392" w:rsidP="0008239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4C5EC" id="Прямоугольник 1" o:spid="_x0000_s1026" style="position:absolute;left:0;text-align:left;margin-left:-39.7pt;margin-top:19.55pt;width:552.3pt;height:6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" fillcolor="white [3201]" strokecolor="white [3212]" strokeweight="1pt">
                <v:textbox>
                  <w:txbxContent>
                    <w:p w14:paraId="7189DAC7" w14:textId="77777777" w:rsidR="00082392" w:rsidRDefault="00082392" w:rsidP="00082392">
                      <w:pPr>
                        <w:tabs>
                          <w:tab w:val="left" w:pos="4253"/>
                        </w:tabs>
                        <w:spacing w:after="6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509B01A6" w14:textId="77777777" w:rsidR="00082392" w:rsidRDefault="00082392" w:rsidP="00082392">
                      <w:pPr>
                        <w:tabs>
                          <w:tab w:val="left" w:pos="4253"/>
                        </w:tabs>
                        <w:spacing w:after="60"/>
                        <w:ind w:right="284"/>
                        <w:jc w:val="center"/>
                        <w:rPr>
                          <w:rFonts w:ascii="Times New Roman" w:hAnsi="Times New Roman" w:cs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ФЕДЕРАЛЬНОЕ ГОСУДАРСТВЕННОЕ БЮДЖЕТНОЕ НАУЧНОЕ УЧРЕЖДЕНИЕ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659B12CC" w14:textId="77777777" w:rsidR="00082392" w:rsidRDefault="00082392" w:rsidP="0008239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ФЕДЕРАЛЬНЫЙ АГРАРНЫЙ НАУЧНЫЙ ЦЕНТР РЕСПУБЛИКИ ДАГЕСТАН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092CFF9E" w14:textId="77777777" w:rsidR="00082392" w:rsidRDefault="00082392" w:rsidP="00082392">
                      <w:pPr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(ФГБНУ «ФАНЦ РД»)</w:t>
                      </w:r>
                    </w:p>
                    <w:p w14:paraId="1E570C45" w14:textId="77777777" w:rsidR="00082392" w:rsidRDefault="00082392" w:rsidP="0008239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4BD1E7" w14:textId="28218D38" w:rsidR="00082392" w:rsidRDefault="00082392" w:rsidP="00082392">
      <w:pPr>
        <w:tabs>
          <w:tab w:val="left" w:pos="4253"/>
        </w:tabs>
        <w:ind w:right="-1"/>
        <w:jc w:val="center"/>
        <w:rPr>
          <w:rFonts w:ascii="Times New Roman" w:hAnsi="Times New Roman" w:cs="Times New Roman"/>
          <w:b/>
          <w:color w:val="404040"/>
        </w:rPr>
      </w:pPr>
    </w:p>
    <w:p w14:paraId="09C050E8" w14:textId="77777777" w:rsidR="00082392" w:rsidRDefault="00082392" w:rsidP="00082392">
      <w:pPr>
        <w:tabs>
          <w:tab w:val="left" w:pos="4253"/>
        </w:tabs>
        <w:spacing w:after="60"/>
        <w:jc w:val="center"/>
        <w:rPr>
          <w:rFonts w:ascii="Times New Roman" w:hAnsi="Times New Roman" w:cs="Times New Roman"/>
          <w:b/>
          <w:color w:val="404040"/>
        </w:rPr>
      </w:pPr>
    </w:p>
    <w:p w14:paraId="31EC7A6C" w14:textId="77777777" w:rsidR="00082392" w:rsidRDefault="00082392" w:rsidP="00082392">
      <w:pPr>
        <w:tabs>
          <w:tab w:val="left" w:pos="4253"/>
        </w:tabs>
        <w:spacing w:after="60"/>
        <w:jc w:val="center"/>
        <w:rPr>
          <w:rFonts w:ascii="Times New Roman" w:hAnsi="Times New Roman" w:cs="Times New Roman"/>
          <w:b/>
          <w:color w:val="404040"/>
        </w:rPr>
      </w:pPr>
    </w:p>
    <w:p w14:paraId="5821462B" w14:textId="77777777" w:rsidR="00082392" w:rsidRDefault="00082392" w:rsidP="00082392">
      <w:pPr>
        <w:tabs>
          <w:tab w:val="left" w:pos="4253"/>
        </w:tabs>
        <w:spacing w:after="60"/>
        <w:jc w:val="center"/>
        <w:rPr>
          <w:rFonts w:ascii="Times New Roman" w:hAnsi="Times New Roman" w:cs="Times New Roman"/>
          <w:b/>
          <w:color w:val="404040"/>
        </w:rPr>
      </w:pPr>
    </w:p>
    <w:p w14:paraId="0F8DBDA9" w14:textId="5DA64384" w:rsidR="00082392" w:rsidRDefault="00082392" w:rsidP="00082392">
      <w:pPr>
        <w:tabs>
          <w:tab w:val="left" w:pos="4253"/>
        </w:tabs>
        <w:spacing w:after="60"/>
        <w:jc w:val="center"/>
        <w:rPr>
          <w:rFonts w:ascii="Times New Roman" w:hAnsi="Times New Roman" w:cs="Times New Roman"/>
          <w:b/>
          <w:color w:val="404040"/>
          <w:sz w:val="16"/>
          <w:szCs w:val="16"/>
        </w:rPr>
      </w:pPr>
    </w:p>
    <w:p w14:paraId="4BB1AE4C" w14:textId="5D99DCB9" w:rsidR="00082392" w:rsidRDefault="00082392" w:rsidP="00FE129B">
      <w:pPr>
        <w:ind w:hanging="142"/>
        <w:jc w:val="center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  <w:r w:rsidRPr="00071EF1">
        <w:rPr>
          <w:rFonts w:ascii="Times New Roman" w:hAnsi="Times New Roman" w:cs="Times New Roman"/>
          <w:b/>
          <w:i/>
          <w:sz w:val="18"/>
          <w:szCs w:val="16"/>
        </w:rPr>
        <w:t>г.Махачкала</w:t>
      </w:r>
    </w:p>
    <w:p w14:paraId="7A787265" w14:textId="5FD3CE56" w:rsidR="00082392" w:rsidRDefault="00082392" w:rsidP="00082392">
      <w:pPr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9359B2" wp14:editId="7DCA38EB">
                <wp:simplePos x="0" y="0"/>
                <wp:positionH relativeFrom="column">
                  <wp:posOffset>-334705</wp:posOffset>
                </wp:positionH>
                <wp:positionV relativeFrom="paragraph">
                  <wp:posOffset>103038</wp:posOffset>
                </wp:positionV>
                <wp:extent cx="6736715" cy="0"/>
                <wp:effectExtent l="0" t="19050" r="45085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03CD0" id="Прямая соединительная линия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6.35pt,8.1pt" to="504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" strokecolor="black [3213]" strokeweight="4.5pt">
                <v:stroke linestyle="thickThin"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37E34084" w14:textId="77777777" w:rsidR="00082392" w:rsidRDefault="00082392" w:rsidP="00082392">
      <w:pPr>
        <w:pStyle w:val="1"/>
        <w:spacing w:after="0" w:line="240" w:lineRule="auto"/>
        <w:jc w:val="center"/>
        <w:rPr>
          <w:b/>
          <w:sz w:val="28"/>
          <w:szCs w:val="28"/>
        </w:rPr>
      </w:pPr>
    </w:p>
    <w:p w14:paraId="242ED103" w14:textId="77777777" w:rsidR="00082392" w:rsidRPr="00D7660F" w:rsidRDefault="00082392" w:rsidP="00082392">
      <w:pPr>
        <w:pStyle w:val="1"/>
        <w:spacing w:after="0" w:line="240" w:lineRule="auto"/>
        <w:jc w:val="center"/>
        <w:rPr>
          <w:b/>
          <w:sz w:val="28"/>
          <w:szCs w:val="28"/>
        </w:rPr>
      </w:pPr>
    </w:p>
    <w:p w14:paraId="79C99642" w14:textId="108C7A81" w:rsidR="00082392" w:rsidRPr="00D7660F" w:rsidRDefault="00082392" w:rsidP="0025116E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D7660F">
        <w:rPr>
          <w:b/>
          <w:sz w:val="28"/>
          <w:szCs w:val="28"/>
        </w:rPr>
        <w:t>ПРИКАЗ</w:t>
      </w:r>
    </w:p>
    <w:p w14:paraId="45964EB3" w14:textId="77777777" w:rsidR="00082392" w:rsidRPr="00D7660F" w:rsidRDefault="00082392" w:rsidP="00082392">
      <w:pPr>
        <w:pStyle w:val="1"/>
        <w:spacing w:after="0" w:line="240" w:lineRule="auto"/>
        <w:jc w:val="center"/>
        <w:rPr>
          <w:b/>
          <w:sz w:val="28"/>
          <w:szCs w:val="28"/>
        </w:rPr>
      </w:pPr>
    </w:p>
    <w:p w14:paraId="66321C1F" w14:textId="77777777" w:rsidR="00012180" w:rsidRPr="00D7660F" w:rsidRDefault="00012180" w:rsidP="00D303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2B297A" w14:textId="546766A5" w:rsidR="00D3037A" w:rsidRPr="00D7660F" w:rsidRDefault="00A44ED8" w:rsidP="000823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F">
        <w:rPr>
          <w:rFonts w:ascii="Times New Roman" w:hAnsi="Times New Roman" w:cs="Times New Roman"/>
          <w:b/>
          <w:sz w:val="28"/>
          <w:szCs w:val="28"/>
        </w:rPr>
        <w:t>№ «</w:t>
      </w:r>
      <w:r w:rsidR="00D3037A" w:rsidRPr="00D766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71EF1" w:rsidRPr="00D7660F">
        <w:rPr>
          <w:rFonts w:ascii="Times New Roman" w:hAnsi="Times New Roman" w:cs="Times New Roman"/>
          <w:b/>
          <w:sz w:val="28"/>
          <w:szCs w:val="28"/>
          <w:u w:val="single"/>
        </w:rPr>
        <w:t>12-Д</w:t>
      </w:r>
      <w:r w:rsidR="00D3037A" w:rsidRPr="00D766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»</w:t>
      </w:r>
      <w:r w:rsidR="00D3037A" w:rsidRPr="00D7660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6B3D" w:rsidRPr="00D7660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3037A" w:rsidRPr="00D7660F">
        <w:rPr>
          <w:rFonts w:ascii="Times New Roman" w:hAnsi="Times New Roman" w:cs="Times New Roman"/>
          <w:b/>
          <w:sz w:val="28"/>
          <w:szCs w:val="28"/>
        </w:rPr>
        <w:t xml:space="preserve">                              «</w:t>
      </w:r>
      <w:r w:rsidR="00D3037A" w:rsidRPr="00D766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159BB" w:rsidRPr="00D7660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16</w:t>
      </w:r>
      <w:r w:rsidR="00D3037A" w:rsidRPr="00D7660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 </w:t>
      </w:r>
      <w:r w:rsidR="00D3037A" w:rsidRPr="00D766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3037A" w:rsidRPr="00D766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0159BB" w:rsidRPr="00D7660F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D3037A" w:rsidRPr="00D766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3037A" w:rsidRPr="00D766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D3037A" w:rsidRPr="00D766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0159BB" w:rsidRPr="00D7660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3037A" w:rsidRPr="00D7660F">
        <w:rPr>
          <w:rFonts w:ascii="Times New Roman" w:hAnsi="Times New Roman" w:cs="Times New Roman"/>
          <w:b/>
          <w:sz w:val="28"/>
          <w:szCs w:val="28"/>
        </w:rPr>
        <w:t>г.</w:t>
      </w:r>
    </w:p>
    <w:p w14:paraId="2BE32C66" w14:textId="77777777" w:rsidR="00D3037A" w:rsidRPr="00D7660F" w:rsidRDefault="00D3037A" w:rsidP="00F56B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6BB68B" w14:textId="77777777" w:rsidR="0025116E" w:rsidRPr="00D7660F" w:rsidRDefault="0025116E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904BA" w14:textId="1DBAC437" w:rsidR="000159BB" w:rsidRPr="00D7660F" w:rsidRDefault="000159BB" w:rsidP="002511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0F">
        <w:rPr>
          <w:rFonts w:ascii="Times New Roman" w:hAnsi="Times New Roman" w:cs="Times New Roman"/>
          <w:b/>
          <w:sz w:val="28"/>
          <w:szCs w:val="28"/>
        </w:rPr>
        <w:t>О мерах предупреждения распространении</w:t>
      </w:r>
    </w:p>
    <w:p w14:paraId="1A9571E4" w14:textId="77777777" w:rsidR="00977CA2" w:rsidRPr="00D7660F" w:rsidRDefault="00A44ED8" w:rsidP="002511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9BB" w:rsidRPr="00D7660F">
        <w:rPr>
          <w:rFonts w:ascii="Times New Roman" w:hAnsi="Times New Roman" w:cs="Times New Roman"/>
          <w:b/>
          <w:sz w:val="28"/>
          <w:szCs w:val="28"/>
        </w:rPr>
        <w:t xml:space="preserve">короновирусной инфекции  </w:t>
      </w:r>
    </w:p>
    <w:p w14:paraId="49271C2D" w14:textId="723EE934" w:rsidR="000159BB" w:rsidRPr="00D7660F" w:rsidRDefault="000159BB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C70C48F" w14:textId="77777777" w:rsidR="000159BB" w:rsidRPr="00D7660F" w:rsidRDefault="000159BB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Во исполнении приказа Министерства науки и высшего образования РФ № 398 от 14.03.2020 в целях предупреждения распространения короновирусной инфекции</w:t>
      </w:r>
    </w:p>
    <w:p w14:paraId="0D319677" w14:textId="77777777" w:rsidR="000159BB" w:rsidRPr="00D7660F" w:rsidRDefault="000159BB" w:rsidP="0025116E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60F">
        <w:rPr>
          <w:rFonts w:ascii="Times New Roman" w:hAnsi="Times New Roman" w:cs="Times New Roman"/>
          <w:b/>
          <w:i/>
          <w:sz w:val="28"/>
          <w:szCs w:val="28"/>
        </w:rPr>
        <w:t xml:space="preserve">ПРИКАЗЫВАЮ:        </w:t>
      </w:r>
    </w:p>
    <w:p w14:paraId="42661817" w14:textId="6BCDB0AD" w:rsidR="000159BB" w:rsidRPr="00D7660F" w:rsidRDefault="007D717B" w:rsidP="0025116E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С </w:t>
      </w:r>
      <w:r w:rsidR="00F56B3D" w:rsidRPr="00D7660F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0159BB" w:rsidRPr="00D766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9BB" w:rsidRPr="00D7660F">
        <w:rPr>
          <w:rFonts w:ascii="Times New Roman" w:hAnsi="Times New Roman" w:cs="Times New Roman"/>
          <w:sz w:val="28"/>
          <w:szCs w:val="28"/>
        </w:rPr>
        <w:t xml:space="preserve">марта 2020 года установить для работников ФГБНУ «ФАНЦ </w:t>
      </w:r>
      <w:r w:rsidRPr="00D7660F">
        <w:rPr>
          <w:rFonts w:ascii="Times New Roman" w:hAnsi="Times New Roman" w:cs="Times New Roman"/>
          <w:sz w:val="28"/>
          <w:szCs w:val="28"/>
        </w:rPr>
        <w:t>РД» следующие</w:t>
      </w:r>
      <w:r w:rsidR="000159BB" w:rsidRPr="00D7660F">
        <w:rPr>
          <w:rFonts w:ascii="Times New Roman" w:hAnsi="Times New Roman" w:cs="Times New Roman"/>
          <w:sz w:val="28"/>
          <w:szCs w:val="28"/>
        </w:rPr>
        <w:t xml:space="preserve"> режимы работы:</w:t>
      </w:r>
    </w:p>
    <w:p w14:paraId="61B7016C" w14:textId="05F15536" w:rsidR="000159BB" w:rsidRPr="00D7660F" w:rsidRDefault="007D717B" w:rsidP="0025116E">
      <w:pPr>
        <w:pStyle w:val="a9"/>
        <w:spacing w:line="276" w:lineRule="auto"/>
        <w:ind w:left="1204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</w:t>
      </w:r>
      <w:r w:rsidR="000159BB" w:rsidRPr="00D7660F">
        <w:rPr>
          <w:rFonts w:ascii="Times New Roman" w:hAnsi="Times New Roman" w:cs="Times New Roman"/>
          <w:sz w:val="28"/>
          <w:szCs w:val="28"/>
        </w:rPr>
        <w:t xml:space="preserve">- для научных работников – дистанционная работа на дому; </w:t>
      </w:r>
    </w:p>
    <w:p w14:paraId="44BE689F" w14:textId="6A664958" w:rsidR="000159BB" w:rsidRPr="00D7660F" w:rsidRDefault="000159BB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7CB8">
        <w:rPr>
          <w:rFonts w:ascii="Times New Roman" w:hAnsi="Times New Roman" w:cs="Times New Roman"/>
          <w:sz w:val="28"/>
          <w:szCs w:val="28"/>
        </w:rPr>
        <w:t xml:space="preserve"> </w:t>
      </w:r>
      <w:r w:rsidRPr="00D7660F">
        <w:rPr>
          <w:rFonts w:ascii="Times New Roman" w:hAnsi="Times New Roman" w:cs="Times New Roman"/>
          <w:sz w:val="28"/>
          <w:szCs w:val="28"/>
        </w:rPr>
        <w:t xml:space="preserve">    - </w:t>
      </w:r>
      <w:bookmarkStart w:id="0" w:name="_GoBack"/>
      <w:bookmarkEnd w:id="0"/>
      <w:r w:rsidRPr="00D7660F">
        <w:rPr>
          <w:rFonts w:ascii="Times New Roman" w:hAnsi="Times New Roman" w:cs="Times New Roman"/>
          <w:sz w:val="28"/>
          <w:szCs w:val="28"/>
        </w:rPr>
        <w:t>для остальных сотрудников – гибкий график работы по согласованию с руководителем подразделения.</w:t>
      </w:r>
      <w:r w:rsidR="007D717B" w:rsidRPr="00D766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0742D" w14:textId="77777777" w:rsidR="000159BB" w:rsidRPr="00D7660F" w:rsidRDefault="000159BB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         2. Научные работники в обязательном порядке каждый рабочий день до 10.00 часов информируют руководителя подразделения о местонахождении и самочувствии в </w:t>
      </w:r>
      <w:r w:rsidR="008879B4" w:rsidRPr="00D7660F">
        <w:rPr>
          <w:rFonts w:ascii="Times New Roman" w:hAnsi="Times New Roman" w:cs="Times New Roman"/>
          <w:sz w:val="28"/>
          <w:szCs w:val="28"/>
        </w:rPr>
        <w:t>телефонном режиме</w:t>
      </w:r>
      <w:r w:rsidRPr="00D7660F">
        <w:rPr>
          <w:rFonts w:ascii="Times New Roman" w:hAnsi="Times New Roman" w:cs="Times New Roman"/>
          <w:sz w:val="28"/>
          <w:szCs w:val="28"/>
        </w:rPr>
        <w:t>.</w:t>
      </w:r>
    </w:p>
    <w:p w14:paraId="0D35C914" w14:textId="77777777" w:rsidR="000159BB" w:rsidRPr="00D7660F" w:rsidRDefault="000159BB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         3. </w:t>
      </w:r>
      <w:r w:rsidR="008879B4" w:rsidRPr="00D7660F">
        <w:rPr>
          <w:rFonts w:ascii="Times New Roman" w:hAnsi="Times New Roman" w:cs="Times New Roman"/>
          <w:sz w:val="28"/>
          <w:szCs w:val="28"/>
        </w:rPr>
        <w:t>Руководители научных подразделений каждый рабочий день с 10.00 до 11.00 в телефонном режиме информируют отдел кадров о местонахождении и самочувствии подчиненных.</w:t>
      </w:r>
    </w:p>
    <w:p w14:paraId="636FB8DD" w14:textId="34F1057C" w:rsidR="008879B4" w:rsidRPr="00D7660F" w:rsidRDefault="008879B4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         4. Сотрудники </w:t>
      </w:r>
      <w:r w:rsidR="007D717B" w:rsidRPr="00D7660F">
        <w:rPr>
          <w:rFonts w:ascii="Times New Roman" w:hAnsi="Times New Roman" w:cs="Times New Roman"/>
          <w:sz w:val="28"/>
          <w:szCs w:val="28"/>
        </w:rPr>
        <w:t>не</w:t>
      </w:r>
      <w:r w:rsidRPr="00D7660F">
        <w:rPr>
          <w:rFonts w:ascii="Times New Roman" w:hAnsi="Times New Roman" w:cs="Times New Roman"/>
          <w:sz w:val="28"/>
          <w:szCs w:val="28"/>
        </w:rPr>
        <w:t>научных подразделений и научные работники, по необходимости, продолжающие работу в обычном режиме, перед приходом на работу в обязательном порядке дома измеряют температуру. При температуре более 37 градусов</w:t>
      </w:r>
      <w:r w:rsidR="007D717B" w:rsidRPr="00D7660F">
        <w:rPr>
          <w:rFonts w:ascii="Times New Roman" w:hAnsi="Times New Roman" w:cs="Times New Roman"/>
          <w:sz w:val="28"/>
          <w:szCs w:val="28"/>
        </w:rPr>
        <w:t xml:space="preserve"> сотрудники на работу не выходят,</w:t>
      </w:r>
      <w:r w:rsidRPr="00D7660F">
        <w:rPr>
          <w:rFonts w:ascii="Times New Roman" w:hAnsi="Times New Roman" w:cs="Times New Roman"/>
          <w:sz w:val="28"/>
          <w:szCs w:val="28"/>
        </w:rPr>
        <w:t xml:space="preserve"> </w:t>
      </w:r>
      <w:r w:rsidR="007D717B" w:rsidRPr="00D7660F">
        <w:rPr>
          <w:rFonts w:ascii="Times New Roman" w:hAnsi="Times New Roman" w:cs="Times New Roman"/>
          <w:sz w:val="28"/>
          <w:szCs w:val="28"/>
        </w:rPr>
        <w:t xml:space="preserve">в телефонном режиме сообщают в отдел кадров о своем </w:t>
      </w:r>
      <w:r w:rsidR="00935C20" w:rsidRPr="00D7660F">
        <w:rPr>
          <w:rFonts w:ascii="Times New Roman" w:hAnsi="Times New Roman" w:cs="Times New Roman"/>
          <w:sz w:val="28"/>
          <w:szCs w:val="28"/>
        </w:rPr>
        <w:t>самочувствии, в случае необходимости вызывают участкового врача.</w:t>
      </w:r>
    </w:p>
    <w:p w14:paraId="17AE5C38" w14:textId="0A115B17" w:rsidR="00935C20" w:rsidRPr="00D7660F" w:rsidRDefault="00935C20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         5. Зам.</w:t>
      </w:r>
      <w:r w:rsidR="00CB0898" w:rsidRPr="00D7660F">
        <w:rPr>
          <w:rFonts w:ascii="Times New Roman" w:hAnsi="Times New Roman" w:cs="Times New Roman"/>
          <w:sz w:val="28"/>
          <w:szCs w:val="28"/>
        </w:rPr>
        <w:t>директора по производству</w:t>
      </w:r>
      <w:r w:rsidR="00F56B3D" w:rsidRPr="00D7660F">
        <w:rPr>
          <w:rFonts w:ascii="Times New Roman" w:hAnsi="Times New Roman" w:cs="Times New Roman"/>
          <w:sz w:val="28"/>
          <w:szCs w:val="28"/>
        </w:rPr>
        <w:t xml:space="preserve"> Ярмагомедову А.Н и начальнику</w:t>
      </w:r>
      <w:r w:rsidR="00CB0898" w:rsidRPr="00D7660F">
        <w:rPr>
          <w:rFonts w:ascii="Times New Roman" w:hAnsi="Times New Roman" w:cs="Times New Roman"/>
          <w:sz w:val="28"/>
          <w:szCs w:val="28"/>
        </w:rPr>
        <w:t xml:space="preserve"> </w:t>
      </w:r>
      <w:r w:rsidR="00CB0898" w:rsidRPr="00D7660F">
        <w:rPr>
          <w:rFonts w:ascii="Times New Roman" w:hAnsi="Times New Roman" w:cs="Times New Roman"/>
          <w:sz w:val="28"/>
          <w:szCs w:val="28"/>
        </w:rPr>
        <w:lastRenderedPageBreak/>
        <w:t>санитарного поста Алилову М.</w:t>
      </w:r>
      <w:r w:rsidR="00D7660F" w:rsidRPr="00D7660F">
        <w:rPr>
          <w:rFonts w:ascii="Times New Roman" w:hAnsi="Times New Roman" w:cs="Times New Roman"/>
          <w:sz w:val="28"/>
          <w:szCs w:val="28"/>
        </w:rPr>
        <w:t xml:space="preserve">М </w:t>
      </w:r>
      <w:r w:rsidR="00CB0898" w:rsidRPr="00D7660F">
        <w:rPr>
          <w:rFonts w:ascii="Times New Roman" w:hAnsi="Times New Roman" w:cs="Times New Roman"/>
          <w:sz w:val="28"/>
          <w:szCs w:val="28"/>
        </w:rPr>
        <w:t xml:space="preserve"> при входе в ФГБНУ «ФАНЦ РД» организовать измерение температуры сотрудников. При температуре более 37</w:t>
      </w:r>
      <w:r w:rsidR="00071EF1" w:rsidRPr="00D7660F">
        <w:rPr>
          <w:rFonts w:ascii="Times New Roman" w:hAnsi="Times New Roman" w:cs="Times New Roman"/>
          <w:sz w:val="28"/>
          <w:szCs w:val="28"/>
        </w:rPr>
        <w:t>.2</w:t>
      </w:r>
      <w:r w:rsidR="00CB0898" w:rsidRPr="00D7660F">
        <w:rPr>
          <w:rFonts w:ascii="Times New Roman" w:hAnsi="Times New Roman" w:cs="Times New Roman"/>
          <w:sz w:val="28"/>
          <w:szCs w:val="28"/>
        </w:rPr>
        <w:t xml:space="preserve"> градусов направлять сотрудников домой, в телефонном режиме контролировать самочувствие.</w:t>
      </w:r>
    </w:p>
    <w:p w14:paraId="5013E3C1" w14:textId="5DCFCC18" w:rsidR="008879B4" w:rsidRPr="00D7660F" w:rsidRDefault="008879B4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0898" w:rsidRPr="00D7660F">
        <w:rPr>
          <w:rFonts w:ascii="Times New Roman" w:hAnsi="Times New Roman" w:cs="Times New Roman"/>
          <w:sz w:val="28"/>
          <w:szCs w:val="28"/>
        </w:rPr>
        <w:t>6</w:t>
      </w:r>
      <w:r w:rsidRPr="00D7660F">
        <w:rPr>
          <w:rFonts w:ascii="Times New Roman" w:hAnsi="Times New Roman" w:cs="Times New Roman"/>
          <w:sz w:val="28"/>
          <w:szCs w:val="28"/>
        </w:rPr>
        <w:t>. Служебные командировки прекратить. При наличии острой служебной необходимости выезд в командировку возможен только по</w:t>
      </w:r>
      <w:r w:rsidR="00935C20" w:rsidRPr="00D7660F">
        <w:rPr>
          <w:rFonts w:ascii="Times New Roman" w:hAnsi="Times New Roman" w:cs="Times New Roman"/>
          <w:sz w:val="28"/>
          <w:szCs w:val="28"/>
        </w:rPr>
        <w:t xml:space="preserve"> личному разрешению директора Ф</w:t>
      </w:r>
      <w:r w:rsidRPr="00D7660F">
        <w:rPr>
          <w:rFonts w:ascii="Times New Roman" w:hAnsi="Times New Roman" w:cs="Times New Roman"/>
          <w:sz w:val="28"/>
          <w:szCs w:val="28"/>
        </w:rPr>
        <w:t xml:space="preserve">ГБНУ «ФАНЦ РД». </w:t>
      </w:r>
    </w:p>
    <w:p w14:paraId="26154B6A" w14:textId="68549A60" w:rsidR="008879B4" w:rsidRPr="00D7660F" w:rsidRDefault="008879B4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0898" w:rsidRPr="00D7660F">
        <w:rPr>
          <w:rFonts w:ascii="Times New Roman" w:hAnsi="Times New Roman" w:cs="Times New Roman"/>
          <w:sz w:val="28"/>
          <w:szCs w:val="28"/>
        </w:rPr>
        <w:t>7</w:t>
      </w:r>
      <w:r w:rsidR="00C30629" w:rsidRPr="00D7660F">
        <w:rPr>
          <w:rFonts w:ascii="Times New Roman" w:hAnsi="Times New Roman" w:cs="Times New Roman"/>
          <w:sz w:val="28"/>
          <w:szCs w:val="28"/>
        </w:rPr>
        <w:t>.</w:t>
      </w:r>
      <w:r w:rsidR="00135A32" w:rsidRPr="00D7660F">
        <w:rPr>
          <w:rFonts w:ascii="Times New Roman" w:hAnsi="Times New Roman" w:cs="Times New Roman"/>
          <w:sz w:val="28"/>
          <w:szCs w:val="28"/>
        </w:rPr>
        <w:t xml:space="preserve"> </w:t>
      </w:r>
      <w:r w:rsidR="00C30629" w:rsidRPr="00D7660F">
        <w:rPr>
          <w:rFonts w:ascii="Times New Roman" w:hAnsi="Times New Roman" w:cs="Times New Roman"/>
          <w:sz w:val="28"/>
          <w:szCs w:val="28"/>
        </w:rPr>
        <w:t>Начальнику административно-хозяйственного отдела Шахбанову М.Р</w:t>
      </w:r>
      <w:r w:rsidR="00CC0A55" w:rsidRPr="00D7660F">
        <w:rPr>
          <w:rFonts w:ascii="Times New Roman" w:hAnsi="Times New Roman" w:cs="Times New Roman"/>
          <w:sz w:val="28"/>
          <w:szCs w:val="28"/>
        </w:rPr>
        <w:t xml:space="preserve"> обеспечить в ФГБНУ «ФАНЦ РД» достаточное количество дезинфицирующих средств, организовать систематическую обработку мест общего пользования, поверхностей (перила, дверные ручки и. т. д), наличие в туалетах дезинфицирующего мыла, выдавать работникам по их просьбам дезинфицирующие средства для обработки поверхностей на рабочих местах.</w:t>
      </w:r>
    </w:p>
    <w:p w14:paraId="19FAF55B" w14:textId="67D3AACB" w:rsidR="00CC0A55" w:rsidRPr="00D7660F" w:rsidRDefault="00C26077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898" w:rsidRPr="00D7660F">
        <w:rPr>
          <w:rFonts w:ascii="Times New Roman" w:hAnsi="Times New Roman" w:cs="Times New Roman"/>
          <w:sz w:val="28"/>
          <w:szCs w:val="28"/>
        </w:rPr>
        <w:t>8</w:t>
      </w:r>
      <w:r w:rsidR="00CC0A55" w:rsidRPr="00D7660F">
        <w:rPr>
          <w:rFonts w:ascii="Times New Roman" w:hAnsi="Times New Roman" w:cs="Times New Roman"/>
          <w:sz w:val="28"/>
          <w:szCs w:val="28"/>
        </w:rPr>
        <w:t>. Все вышеуказанные меры не должны повлиять на выполнение государственного задания.</w:t>
      </w:r>
    </w:p>
    <w:p w14:paraId="4BA36159" w14:textId="13811F75" w:rsidR="00CC0A55" w:rsidRPr="00D7660F" w:rsidRDefault="00C26077" w:rsidP="00251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     </w:t>
      </w:r>
      <w:r w:rsidR="00071EF1" w:rsidRPr="00D7660F">
        <w:rPr>
          <w:rFonts w:ascii="Times New Roman" w:hAnsi="Times New Roman" w:cs="Times New Roman"/>
          <w:sz w:val="28"/>
          <w:szCs w:val="28"/>
        </w:rPr>
        <w:t xml:space="preserve">  </w:t>
      </w:r>
      <w:r w:rsidRPr="00D7660F">
        <w:rPr>
          <w:rFonts w:ascii="Times New Roman" w:hAnsi="Times New Roman" w:cs="Times New Roman"/>
          <w:sz w:val="28"/>
          <w:szCs w:val="28"/>
        </w:rPr>
        <w:t xml:space="preserve"> </w:t>
      </w:r>
      <w:r w:rsidR="00CB0898" w:rsidRPr="00D7660F">
        <w:rPr>
          <w:rFonts w:ascii="Times New Roman" w:hAnsi="Times New Roman" w:cs="Times New Roman"/>
          <w:sz w:val="28"/>
          <w:szCs w:val="28"/>
        </w:rPr>
        <w:t>9</w:t>
      </w:r>
      <w:r w:rsidR="00CC0A55" w:rsidRPr="00D7660F">
        <w:rPr>
          <w:rFonts w:ascii="Times New Roman" w:hAnsi="Times New Roman" w:cs="Times New Roman"/>
          <w:sz w:val="28"/>
          <w:szCs w:val="28"/>
        </w:rPr>
        <w:t>. Срок действия приказа – до 15 апреля 2020 года либо до новых распоряжений Минобрнауки.</w:t>
      </w:r>
    </w:p>
    <w:p w14:paraId="3657BBAF" w14:textId="5BA07D41" w:rsidR="00A44ED8" w:rsidRPr="00D7660F" w:rsidRDefault="00C26077" w:rsidP="002511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 xml:space="preserve">    </w:t>
      </w:r>
      <w:r w:rsidR="00071EF1" w:rsidRPr="00D7660F">
        <w:rPr>
          <w:rFonts w:ascii="Times New Roman" w:hAnsi="Times New Roman" w:cs="Times New Roman"/>
          <w:sz w:val="28"/>
          <w:szCs w:val="28"/>
        </w:rPr>
        <w:t xml:space="preserve">    </w:t>
      </w:r>
      <w:r w:rsidRPr="00D7660F">
        <w:rPr>
          <w:rFonts w:ascii="Times New Roman" w:hAnsi="Times New Roman" w:cs="Times New Roman"/>
          <w:sz w:val="28"/>
          <w:szCs w:val="28"/>
        </w:rPr>
        <w:t xml:space="preserve">  </w:t>
      </w:r>
      <w:r w:rsidR="00CB0898" w:rsidRPr="00D7660F">
        <w:rPr>
          <w:rFonts w:ascii="Times New Roman" w:hAnsi="Times New Roman" w:cs="Times New Roman"/>
          <w:sz w:val="28"/>
          <w:szCs w:val="28"/>
        </w:rPr>
        <w:t>10</w:t>
      </w:r>
      <w:r w:rsidR="00F56B3D" w:rsidRPr="00D7660F">
        <w:rPr>
          <w:rFonts w:ascii="Times New Roman" w:hAnsi="Times New Roman" w:cs="Times New Roman"/>
          <w:sz w:val="28"/>
          <w:szCs w:val="28"/>
        </w:rPr>
        <w:t>.  Заведующей отделом</w:t>
      </w:r>
      <w:r w:rsidR="00CC0A55" w:rsidRPr="00D7660F">
        <w:rPr>
          <w:rFonts w:ascii="Times New Roman" w:hAnsi="Times New Roman" w:cs="Times New Roman"/>
          <w:sz w:val="28"/>
          <w:szCs w:val="28"/>
        </w:rPr>
        <w:t xml:space="preserve"> кадров Раджабовой</w:t>
      </w:r>
      <w:r w:rsidR="00F56B3D" w:rsidRPr="00D7660F">
        <w:rPr>
          <w:rFonts w:ascii="Times New Roman" w:hAnsi="Times New Roman" w:cs="Times New Roman"/>
          <w:sz w:val="28"/>
          <w:szCs w:val="28"/>
        </w:rPr>
        <w:t xml:space="preserve"> Г.Б</w:t>
      </w:r>
      <w:r w:rsidR="00CC0A55" w:rsidRPr="00D7660F">
        <w:rPr>
          <w:rFonts w:ascii="Times New Roman" w:hAnsi="Times New Roman" w:cs="Times New Roman"/>
          <w:sz w:val="28"/>
          <w:szCs w:val="28"/>
        </w:rPr>
        <w:t xml:space="preserve"> </w:t>
      </w:r>
      <w:r w:rsidR="00A44ED8" w:rsidRPr="00D7660F">
        <w:rPr>
          <w:rFonts w:ascii="Times New Roman" w:hAnsi="Times New Roman" w:cs="Times New Roman"/>
          <w:sz w:val="28"/>
          <w:szCs w:val="28"/>
        </w:rPr>
        <w:t>ознакомить с</w:t>
      </w:r>
      <w:r w:rsidR="00CC0A55" w:rsidRPr="00D7660F">
        <w:rPr>
          <w:rFonts w:ascii="Times New Roman" w:hAnsi="Times New Roman" w:cs="Times New Roman"/>
          <w:sz w:val="28"/>
          <w:szCs w:val="28"/>
        </w:rPr>
        <w:t xml:space="preserve"> настоящим приказом сотрудников ФГБНУ </w:t>
      </w:r>
      <w:r w:rsidR="00A44ED8" w:rsidRPr="00D7660F">
        <w:rPr>
          <w:rFonts w:ascii="Times New Roman" w:hAnsi="Times New Roman" w:cs="Times New Roman"/>
          <w:sz w:val="28"/>
          <w:szCs w:val="28"/>
        </w:rPr>
        <w:t>«ФАНЦ</w:t>
      </w:r>
      <w:r w:rsidR="00CC0A55" w:rsidRPr="00D7660F">
        <w:rPr>
          <w:rFonts w:ascii="Times New Roman" w:hAnsi="Times New Roman" w:cs="Times New Roman"/>
          <w:sz w:val="28"/>
          <w:szCs w:val="28"/>
        </w:rPr>
        <w:t xml:space="preserve"> РД»</w:t>
      </w:r>
      <w:r w:rsidR="00A44ED8" w:rsidRPr="00D7660F">
        <w:rPr>
          <w:rFonts w:ascii="Times New Roman" w:hAnsi="Times New Roman" w:cs="Times New Roman"/>
          <w:sz w:val="28"/>
          <w:szCs w:val="28"/>
        </w:rPr>
        <w:t>.</w:t>
      </w:r>
    </w:p>
    <w:p w14:paraId="77BBC894" w14:textId="77777777" w:rsidR="00C26077" w:rsidRPr="00D7660F" w:rsidRDefault="00C26077" w:rsidP="002511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AC448" w14:textId="77777777" w:rsidR="00C26077" w:rsidRPr="00D7660F" w:rsidRDefault="00C26077" w:rsidP="002511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8FB5D" w14:textId="77777777" w:rsidR="00C26077" w:rsidRPr="00D7660F" w:rsidRDefault="00C26077" w:rsidP="002511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F39C1E" w14:textId="2AB375D6" w:rsidR="004445AF" w:rsidRPr="00D7660F" w:rsidRDefault="00A44ED8" w:rsidP="00D7660F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F">
        <w:rPr>
          <w:rFonts w:ascii="Times New Roman" w:hAnsi="Times New Roman" w:cs="Times New Roman"/>
          <w:b/>
          <w:sz w:val="28"/>
          <w:szCs w:val="28"/>
        </w:rPr>
        <w:t xml:space="preserve">Директор ФГБНУ «ФАНЦ </w:t>
      </w:r>
      <w:r w:rsidR="00071EF1" w:rsidRPr="00D7660F">
        <w:rPr>
          <w:rFonts w:ascii="Times New Roman" w:hAnsi="Times New Roman" w:cs="Times New Roman"/>
          <w:b/>
          <w:sz w:val="28"/>
          <w:szCs w:val="28"/>
        </w:rPr>
        <w:t xml:space="preserve">РД»  </w:t>
      </w:r>
      <w:r w:rsidRPr="00D7660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766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7660F">
        <w:rPr>
          <w:rFonts w:ascii="Times New Roman" w:hAnsi="Times New Roman" w:cs="Times New Roman"/>
          <w:b/>
          <w:sz w:val="28"/>
          <w:szCs w:val="28"/>
        </w:rPr>
        <w:t xml:space="preserve">              Г.Д.Догеев.</w:t>
      </w:r>
    </w:p>
    <w:sectPr w:rsidR="004445AF" w:rsidRPr="00D7660F" w:rsidSect="00D3037A">
      <w:type w:val="continuous"/>
      <w:pgSz w:w="11909" w:h="16834"/>
      <w:pgMar w:top="814" w:right="1262" w:bottom="993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FA542" w14:textId="77777777" w:rsidR="00D35E66" w:rsidRDefault="00D35E66">
      <w:r>
        <w:separator/>
      </w:r>
    </w:p>
  </w:endnote>
  <w:endnote w:type="continuationSeparator" w:id="0">
    <w:p w14:paraId="349CF724" w14:textId="77777777" w:rsidR="00D35E66" w:rsidRDefault="00D3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22B9" w14:textId="77777777" w:rsidR="00D35E66" w:rsidRDefault="00D35E66"/>
  </w:footnote>
  <w:footnote w:type="continuationSeparator" w:id="0">
    <w:p w14:paraId="40D704AF" w14:textId="77777777" w:rsidR="00D35E66" w:rsidRDefault="00D35E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C3724"/>
    <w:multiLevelType w:val="hybridMultilevel"/>
    <w:tmpl w:val="590EEC3E"/>
    <w:lvl w:ilvl="0" w:tplc="26FCE5E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AF"/>
    <w:rsid w:val="00012180"/>
    <w:rsid w:val="000159BB"/>
    <w:rsid w:val="00071EF1"/>
    <w:rsid w:val="00082392"/>
    <w:rsid w:val="00124E76"/>
    <w:rsid w:val="00135A32"/>
    <w:rsid w:val="00164FD3"/>
    <w:rsid w:val="001720D9"/>
    <w:rsid w:val="00236CB5"/>
    <w:rsid w:val="00240071"/>
    <w:rsid w:val="0025116E"/>
    <w:rsid w:val="003C7640"/>
    <w:rsid w:val="004445AF"/>
    <w:rsid w:val="0054767E"/>
    <w:rsid w:val="00636158"/>
    <w:rsid w:val="00650722"/>
    <w:rsid w:val="007D717B"/>
    <w:rsid w:val="008879B4"/>
    <w:rsid w:val="00935C20"/>
    <w:rsid w:val="00977CA2"/>
    <w:rsid w:val="00A44ED8"/>
    <w:rsid w:val="00A752E8"/>
    <w:rsid w:val="00B6074C"/>
    <w:rsid w:val="00C26077"/>
    <w:rsid w:val="00C30629"/>
    <w:rsid w:val="00C52293"/>
    <w:rsid w:val="00CB0898"/>
    <w:rsid w:val="00CC0A55"/>
    <w:rsid w:val="00D160E2"/>
    <w:rsid w:val="00D3037A"/>
    <w:rsid w:val="00D3564B"/>
    <w:rsid w:val="00D35E66"/>
    <w:rsid w:val="00D7660F"/>
    <w:rsid w:val="00DD42FA"/>
    <w:rsid w:val="00E83096"/>
    <w:rsid w:val="00EF2833"/>
    <w:rsid w:val="00F07CB8"/>
    <w:rsid w:val="00F56B3D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7A306"/>
  <w15:docId w15:val="{F5151F93-1B6A-4A02-812A-7038B7A2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303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037A"/>
    <w:rPr>
      <w:color w:val="000000"/>
    </w:rPr>
  </w:style>
  <w:style w:type="paragraph" w:styleId="a7">
    <w:name w:val="footer"/>
    <w:basedOn w:val="a"/>
    <w:link w:val="a8"/>
    <w:uiPriority w:val="99"/>
    <w:unhideWhenUsed/>
    <w:rsid w:val="00D30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37A"/>
    <w:rPr>
      <w:color w:val="000000"/>
    </w:rPr>
  </w:style>
  <w:style w:type="paragraph" w:styleId="a9">
    <w:name w:val="List Paragraph"/>
    <w:basedOn w:val="a"/>
    <w:uiPriority w:val="34"/>
    <w:qFormat/>
    <w:rsid w:val="000159B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C0A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0A5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0A55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0A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0A55"/>
    <w:rPr>
      <w:b/>
      <w:bCs/>
      <w:color w:val="00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C0A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A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2020-03-20T09:56:00Z</cp:lastPrinted>
  <dcterms:created xsi:type="dcterms:W3CDTF">2020-03-19T11:28:00Z</dcterms:created>
  <dcterms:modified xsi:type="dcterms:W3CDTF">2020-03-20T12:25:00Z</dcterms:modified>
</cp:coreProperties>
</file>