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C5" w:rsidRPr="006B491E" w:rsidRDefault="00A557C5" w:rsidP="002D752F">
      <w:pPr>
        <w:shd w:val="clear" w:color="auto" w:fill="FFFFFF"/>
        <w:ind w:firstLine="708"/>
        <w:jc w:val="right"/>
        <w:rPr>
          <w:bCs/>
          <w:sz w:val="28"/>
          <w:szCs w:val="28"/>
        </w:rPr>
      </w:pPr>
      <w:r w:rsidRPr="006B491E">
        <w:rPr>
          <w:bCs/>
          <w:sz w:val="28"/>
          <w:szCs w:val="28"/>
        </w:rPr>
        <w:t>УТВЕРЖДАЮ</w:t>
      </w:r>
    </w:p>
    <w:p w:rsidR="00A33897" w:rsidRDefault="00A557C5" w:rsidP="00A33897">
      <w:pPr>
        <w:shd w:val="clear" w:color="auto" w:fill="FFFFFF"/>
        <w:jc w:val="right"/>
        <w:rPr>
          <w:sz w:val="28"/>
          <w:szCs w:val="28"/>
        </w:rPr>
      </w:pPr>
      <w:r w:rsidRPr="006B491E">
        <w:rPr>
          <w:bCs/>
          <w:spacing w:val="-9"/>
          <w:sz w:val="28"/>
          <w:szCs w:val="28"/>
        </w:rPr>
        <w:t>Директор</w:t>
      </w:r>
      <w:r w:rsidR="00AC1FFB">
        <w:rPr>
          <w:bCs/>
          <w:spacing w:val="-9"/>
          <w:sz w:val="28"/>
          <w:szCs w:val="28"/>
        </w:rPr>
        <w:t xml:space="preserve"> </w:t>
      </w:r>
      <w:r w:rsidR="00A33897">
        <w:rPr>
          <w:sz w:val="28"/>
          <w:szCs w:val="28"/>
        </w:rPr>
        <w:t>Прикаспийского зонального НИВИ-</w:t>
      </w:r>
    </w:p>
    <w:p w:rsidR="00A557C5" w:rsidRPr="00A33897" w:rsidRDefault="00A33897" w:rsidP="00A3389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филиала ФГБНУ «ФАНЦ РД»</w:t>
      </w:r>
    </w:p>
    <w:p w:rsidR="00A557C5" w:rsidRPr="00EC2F0D" w:rsidRDefault="00A557C5" w:rsidP="00A557C5">
      <w:pPr>
        <w:shd w:val="clear" w:color="auto" w:fill="FFFFFF"/>
        <w:jc w:val="right"/>
        <w:rPr>
          <w:color w:val="FF0000"/>
          <w:sz w:val="28"/>
          <w:szCs w:val="28"/>
        </w:rPr>
      </w:pPr>
      <w:r w:rsidRPr="006B491E">
        <w:rPr>
          <w:spacing w:val="-13"/>
          <w:sz w:val="28"/>
          <w:szCs w:val="28"/>
        </w:rPr>
        <w:t>_______________________</w:t>
      </w:r>
      <w:r w:rsidR="00A33897" w:rsidRPr="00A33897">
        <w:rPr>
          <w:spacing w:val="-13"/>
          <w:sz w:val="28"/>
          <w:szCs w:val="28"/>
        </w:rPr>
        <w:t>А.Ю. Алиев</w:t>
      </w:r>
    </w:p>
    <w:p w:rsidR="00A557C5" w:rsidRPr="006B491E" w:rsidRDefault="00A557C5" w:rsidP="00A557C5">
      <w:pPr>
        <w:shd w:val="clear" w:color="auto" w:fill="FFFFFF"/>
        <w:tabs>
          <w:tab w:val="left" w:pos="5722"/>
          <w:tab w:val="left" w:pos="7618"/>
        </w:tabs>
        <w:jc w:val="right"/>
        <w:rPr>
          <w:sz w:val="28"/>
          <w:szCs w:val="28"/>
        </w:rPr>
      </w:pPr>
    </w:p>
    <w:p w:rsidR="00A557C5" w:rsidRPr="006B491E" w:rsidRDefault="00A557C5" w:rsidP="00A557C5">
      <w:pPr>
        <w:shd w:val="clear" w:color="auto" w:fill="FFFFFF"/>
        <w:tabs>
          <w:tab w:val="left" w:pos="5722"/>
          <w:tab w:val="left" w:pos="7618"/>
        </w:tabs>
        <w:jc w:val="right"/>
        <w:rPr>
          <w:sz w:val="28"/>
          <w:szCs w:val="28"/>
        </w:rPr>
      </w:pPr>
      <w:r w:rsidRPr="006B491E">
        <w:rPr>
          <w:sz w:val="28"/>
          <w:szCs w:val="28"/>
        </w:rPr>
        <w:t>«______»_______________</w:t>
      </w:r>
      <w:r>
        <w:rPr>
          <w:sz w:val="28"/>
          <w:szCs w:val="28"/>
        </w:rPr>
        <w:t>____2019г.</w:t>
      </w:r>
    </w:p>
    <w:p w:rsidR="001A3965" w:rsidRPr="00643591" w:rsidRDefault="001A3965" w:rsidP="00A557C5">
      <w:pPr>
        <w:shd w:val="clear" w:color="auto" w:fill="FFFFFF"/>
        <w:ind w:left="2102"/>
        <w:rPr>
          <w:b/>
          <w:bCs/>
          <w:sz w:val="24"/>
          <w:szCs w:val="24"/>
        </w:rPr>
      </w:pPr>
    </w:p>
    <w:p w:rsidR="00A557C5" w:rsidRPr="00643591" w:rsidRDefault="00A557C5" w:rsidP="00A557C5">
      <w:pPr>
        <w:shd w:val="clear" w:color="auto" w:fill="FFFFFF"/>
        <w:ind w:left="2102"/>
        <w:rPr>
          <w:b/>
          <w:bCs/>
          <w:sz w:val="24"/>
          <w:szCs w:val="24"/>
        </w:rPr>
      </w:pPr>
    </w:p>
    <w:p w:rsidR="005F04D5" w:rsidRPr="00EC2F0D" w:rsidRDefault="00A557C5" w:rsidP="005F04D5">
      <w:pPr>
        <w:jc w:val="center"/>
        <w:rPr>
          <w:b/>
          <w:sz w:val="28"/>
          <w:szCs w:val="28"/>
        </w:rPr>
      </w:pPr>
      <w:r w:rsidRPr="00EC2F0D">
        <w:rPr>
          <w:b/>
          <w:sz w:val="28"/>
          <w:szCs w:val="28"/>
        </w:rPr>
        <w:t>ВРЕМЕННАЯ ИНСТРУКЦИЯ</w:t>
      </w:r>
    </w:p>
    <w:p w:rsidR="005F04D5" w:rsidRPr="00EC2F0D" w:rsidRDefault="005F04D5" w:rsidP="00EC2F0D">
      <w:pPr>
        <w:ind w:left="426" w:right="578"/>
        <w:jc w:val="center"/>
        <w:rPr>
          <w:sz w:val="32"/>
          <w:szCs w:val="32"/>
        </w:rPr>
      </w:pPr>
      <w:r w:rsidRPr="00EC2F0D">
        <w:rPr>
          <w:b/>
          <w:sz w:val="32"/>
          <w:szCs w:val="32"/>
        </w:rPr>
        <w:t xml:space="preserve">по применению </w:t>
      </w:r>
      <w:proofErr w:type="spellStart"/>
      <w:r w:rsidRPr="00EC2F0D">
        <w:rPr>
          <w:b/>
          <w:sz w:val="32"/>
          <w:szCs w:val="32"/>
        </w:rPr>
        <w:t>электрохимическиактивированных</w:t>
      </w:r>
      <w:proofErr w:type="spellEnd"/>
      <w:r w:rsidRPr="00EC2F0D">
        <w:rPr>
          <w:b/>
          <w:sz w:val="32"/>
          <w:szCs w:val="32"/>
        </w:rPr>
        <w:t xml:space="preserve"> растворов хлоридов (хлористого натрия) в сочетании с </w:t>
      </w:r>
      <w:proofErr w:type="spellStart"/>
      <w:r w:rsidRPr="00EC2F0D">
        <w:rPr>
          <w:b/>
          <w:sz w:val="32"/>
          <w:szCs w:val="32"/>
        </w:rPr>
        <w:t>инсектоакарицидным</w:t>
      </w:r>
      <w:proofErr w:type="spellEnd"/>
      <w:r w:rsidRPr="00EC2F0D">
        <w:rPr>
          <w:b/>
          <w:sz w:val="32"/>
          <w:szCs w:val="32"/>
        </w:rPr>
        <w:t xml:space="preserve"> </w:t>
      </w:r>
      <w:proofErr w:type="spellStart"/>
      <w:r w:rsidRPr="00EC2F0D">
        <w:rPr>
          <w:b/>
          <w:sz w:val="32"/>
          <w:szCs w:val="32"/>
        </w:rPr>
        <w:t>препарат</w:t>
      </w:r>
      <w:r w:rsidR="00EC2F0D">
        <w:rPr>
          <w:b/>
          <w:sz w:val="32"/>
          <w:szCs w:val="32"/>
        </w:rPr>
        <w:t>ом</w:t>
      </w:r>
      <w:r w:rsidR="002D752F" w:rsidRPr="00EC2F0D">
        <w:rPr>
          <w:b/>
          <w:sz w:val="32"/>
          <w:szCs w:val="32"/>
        </w:rPr>
        <w:t>Э</w:t>
      </w:r>
      <w:r w:rsidRPr="00EC2F0D">
        <w:rPr>
          <w:b/>
          <w:sz w:val="32"/>
          <w:szCs w:val="32"/>
        </w:rPr>
        <w:t>нтом</w:t>
      </w:r>
      <w:r w:rsidR="00A33897">
        <w:rPr>
          <w:b/>
          <w:sz w:val="32"/>
          <w:szCs w:val="32"/>
        </w:rPr>
        <w:t>о</w:t>
      </w:r>
      <w:bookmarkStart w:id="0" w:name="_GoBack"/>
      <w:bookmarkEnd w:id="0"/>
      <w:r w:rsidRPr="00EC2F0D">
        <w:rPr>
          <w:b/>
          <w:sz w:val="32"/>
          <w:szCs w:val="32"/>
        </w:rPr>
        <w:t>заном</w:t>
      </w:r>
      <w:proofErr w:type="spellEnd"/>
      <w:r w:rsidR="00EC2F0D">
        <w:rPr>
          <w:b/>
          <w:sz w:val="32"/>
          <w:szCs w:val="32"/>
        </w:rPr>
        <w:t>-</w:t>
      </w:r>
      <w:r w:rsidRPr="00EC2F0D">
        <w:rPr>
          <w:b/>
          <w:sz w:val="32"/>
          <w:szCs w:val="32"/>
        </w:rPr>
        <w:t xml:space="preserve"> С для дезинфекции, дезинсекции и </w:t>
      </w:r>
      <w:proofErr w:type="spellStart"/>
      <w:r w:rsidRPr="00EC2F0D">
        <w:rPr>
          <w:b/>
          <w:sz w:val="32"/>
          <w:szCs w:val="32"/>
        </w:rPr>
        <w:t>дезакаризации</w:t>
      </w:r>
      <w:proofErr w:type="spellEnd"/>
      <w:r w:rsidRPr="00EC2F0D">
        <w:rPr>
          <w:b/>
          <w:sz w:val="32"/>
          <w:szCs w:val="32"/>
        </w:rPr>
        <w:t xml:space="preserve"> </w:t>
      </w:r>
      <w:proofErr w:type="spellStart"/>
      <w:r w:rsidRPr="00EC2F0D">
        <w:rPr>
          <w:b/>
          <w:sz w:val="32"/>
          <w:szCs w:val="32"/>
        </w:rPr>
        <w:t>птицеводческихобъектов</w:t>
      </w:r>
      <w:proofErr w:type="spellEnd"/>
    </w:p>
    <w:p w:rsidR="00A557C5" w:rsidRPr="00EC2F0D" w:rsidRDefault="00A557C5" w:rsidP="00A557C5">
      <w:pPr>
        <w:jc w:val="center"/>
        <w:rPr>
          <w:b/>
          <w:sz w:val="28"/>
          <w:szCs w:val="28"/>
        </w:rPr>
      </w:pPr>
      <w:r w:rsidRPr="00EC2F0D">
        <w:rPr>
          <w:b/>
          <w:sz w:val="28"/>
          <w:szCs w:val="28"/>
        </w:rPr>
        <w:t>(организация- производитель ООО</w:t>
      </w:r>
      <w:r w:rsidR="00EC2F0D" w:rsidRPr="00EC2F0D">
        <w:rPr>
          <w:b/>
          <w:sz w:val="28"/>
          <w:szCs w:val="28"/>
        </w:rPr>
        <w:t xml:space="preserve"> МИП «НПО </w:t>
      </w:r>
      <w:proofErr w:type="spellStart"/>
      <w:r w:rsidR="00EC2F0D" w:rsidRPr="00EC2F0D">
        <w:rPr>
          <w:b/>
          <w:sz w:val="28"/>
          <w:szCs w:val="28"/>
        </w:rPr>
        <w:t>Инветсервис</w:t>
      </w:r>
      <w:proofErr w:type="spellEnd"/>
      <w:r w:rsidR="00EC2F0D" w:rsidRPr="00EC2F0D">
        <w:rPr>
          <w:b/>
          <w:sz w:val="28"/>
          <w:szCs w:val="28"/>
        </w:rPr>
        <w:t>»</w:t>
      </w:r>
      <w:r w:rsidRPr="00EC2F0D">
        <w:rPr>
          <w:b/>
          <w:sz w:val="28"/>
          <w:szCs w:val="28"/>
        </w:rPr>
        <w:t>, Республика Дагестан, г. Махачкала)</w:t>
      </w:r>
    </w:p>
    <w:p w:rsidR="00A557C5" w:rsidRDefault="00A557C5" w:rsidP="00A557C5">
      <w:pPr>
        <w:jc w:val="center"/>
        <w:rPr>
          <w:sz w:val="28"/>
          <w:szCs w:val="28"/>
        </w:rPr>
      </w:pPr>
    </w:p>
    <w:p w:rsidR="00A557C5" w:rsidRDefault="00A557C5" w:rsidP="00A557C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r w:rsidR="006A263B">
        <w:rPr>
          <w:sz w:val="28"/>
          <w:szCs w:val="28"/>
        </w:rPr>
        <w:t xml:space="preserve">СВЕДЕНИЯ </w:t>
      </w:r>
    </w:p>
    <w:p w:rsidR="00DD4403" w:rsidRPr="00A557C5" w:rsidRDefault="00DD4403" w:rsidP="00DD4403">
      <w:pPr>
        <w:pStyle w:val="a3"/>
        <w:rPr>
          <w:sz w:val="28"/>
          <w:szCs w:val="28"/>
        </w:rPr>
      </w:pPr>
    </w:p>
    <w:p w:rsidR="00A557C5" w:rsidRPr="002D752F" w:rsidRDefault="00A557C5" w:rsidP="002D752F">
      <w:pPr>
        <w:pStyle w:val="a3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2D752F">
        <w:rPr>
          <w:sz w:val="28"/>
          <w:szCs w:val="28"/>
        </w:rPr>
        <w:t xml:space="preserve">Дезинфекционное средство с </w:t>
      </w:r>
      <w:proofErr w:type="spellStart"/>
      <w:r w:rsidRPr="002D752F">
        <w:rPr>
          <w:sz w:val="28"/>
          <w:szCs w:val="28"/>
        </w:rPr>
        <w:t>инсектоакарицидным</w:t>
      </w:r>
      <w:proofErr w:type="spellEnd"/>
      <w:r w:rsidRPr="002D752F">
        <w:rPr>
          <w:sz w:val="28"/>
          <w:szCs w:val="28"/>
        </w:rPr>
        <w:t xml:space="preserve"> эффектом состоит из </w:t>
      </w:r>
      <w:proofErr w:type="spellStart"/>
      <w:r w:rsidRPr="002D752F">
        <w:rPr>
          <w:sz w:val="28"/>
          <w:szCs w:val="28"/>
        </w:rPr>
        <w:t>электрохимически</w:t>
      </w:r>
      <w:proofErr w:type="spellEnd"/>
      <w:r w:rsidRPr="002D752F">
        <w:rPr>
          <w:sz w:val="28"/>
          <w:szCs w:val="28"/>
        </w:rPr>
        <w:t xml:space="preserve"> активированн</w:t>
      </w:r>
      <w:r w:rsidR="00DD4403" w:rsidRPr="002D752F">
        <w:rPr>
          <w:sz w:val="28"/>
          <w:szCs w:val="28"/>
        </w:rPr>
        <w:t>ого</w:t>
      </w:r>
      <w:r w:rsidRPr="002D752F">
        <w:rPr>
          <w:sz w:val="28"/>
          <w:szCs w:val="28"/>
        </w:rPr>
        <w:t xml:space="preserve"> </w:t>
      </w:r>
      <w:proofErr w:type="spellStart"/>
      <w:r w:rsidRPr="002D752F">
        <w:rPr>
          <w:sz w:val="28"/>
          <w:szCs w:val="28"/>
        </w:rPr>
        <w:t>нейтральн</w:t>
      </w:r>
      <w:r w:rsidR="00DD4403" w:rsidRPr="002D752F">
        <w:rPr>
          <w:sz w:val="28"/>
          <w:szCs w:val="28"/>
        </w:rPr>
        <w:t>ого</w:t>
      </w:r>
      <w:r w:rsidRPr="002D752F">
        <w:rPr>
          <w:sz w:val="28"/>
          <w:szCs w:val="28"/>
        </w:rPr>
        <w:t>анолит</w:t>
      </w:r>
      <w:r w:rsidR="00DD4403" w:rsidRPr="002D752F">
        <w:rPr>
          <w:sz w:val="28"/>
          <w:szCs w:val="28"/>
        </w:rPr>
        <w:t>а</w:t>
      </w:r>
      <w:proofErr w:type="spellEnd"/>
      <w:r w:rsidRPr="002D752F">
        <w:rPr>
          <w:sz w:val="28"/>
          <w:szCs w:val="28"/>
        </w:rPr>
        <w:t>, содержащий 0,5 мг/мл активного хлора,</w:t>
      </w:r>
      <w:r w:rsidR="00DD4403" w:rsidRPr="002D752F">
        <w:rPr>
          <w:sz w:val="28"/>
          <w:szCs w:val="28"/>
        </w:rPr>
        <w:t xml:space="preserve"> который</w:t>
      </w:r>
      <w:r w:rsidRPr="002D752F">
        <w:rPr>
          <w:sz w:val="28"/>
          <w:szCs w:val="28"/>
        </w:rPr>
        <w:t xml:space="preserve"> разбавляют водопроводной водой в соотношении 1:1 и в его состав вводят </w:t>
      </w:r>
      <w:proofErr w:type="spellStart"/>
      <w:r w:rsidRPr="002D752F">
        <w:rPr>
          <w:sz w:val="28"/>
          <w:szCs w:val="28"/>
        </w:rPr>
        <w:t>инсектоакарицидный</w:t>
      </w:r>
      <w:proofErr w:type="spellEnd"/>
      <w:r w:rsidRPr="002D752F">
        <w:rPr>
          <w:sz w:val="28"/>
          <w:szCs w:val="28"/>
        </w:rPr>
        <w:t xml:space="preserve"> препарат «</w:t>
      </w:r>
      <w:proofErr w:type="spellStart"/>
      <w:r w:rsidRPr="002D752F">
        <w:rPr>
          <w:sz w:val="28"/>
          <w:szCs w:val="28"/>
        </w:rPr>
        <w:t>Энтомозан-С</w:t>
      </w:r>
      <w:proofErr w:type="spellEnd"/>
      <w:r w:rsidRPr="002D752F">
        <w:rPr>
          <w:sz w:val="28"/>
          <w:szCs w:val="28"/>
        </w:rPr>
        <w:t>» (</w:t>
      </w:r>
      <w:proofErr w:type="spellStart"/>
      <w:r w:rsidRPr="002D752F">
        <w:rPr>
          <w:sz w:val="28"/>
          <w:szCs w:val="28"/>
        </w:rPr>
        <w:t>супер</w:t>
      </w:r>
      <w:proofErr w:type="spellEnd"/>
      <w:r w:rsidRPr="002D752F">
        <w:rPr>
          <w:sz w:val="28"/>
          <w:szCs w:val="28"/>
        </w:rPr>
        <w:t>) в соотношении 1:4000 (0,025%-ная водная эмульсия).</w:t>
      </w:r>
    </w:p>
    <w:p w:rsidR="00BA4BD5" w:rsidRPr="006A263B" w:rsidRDefault="00BA4BD5" w:rsidP="002D752F">
      <w:pPr>
        <w:pStyle w:val="a3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6A263B">
        <w:rPr>
          <w:sz w:val="28"/>
          <w:szCs w:val="28"/>
        </w:rPr>
        <w:t>Средст</w:t>
      </w:r>
      <w:r w:rsidR="0057259C" w:rsidRPr="006A263B">
        <w:rPr>
          <w:sz w:val="28"/>
          <w:szCs w:val="28"/>
        </w:rPr>
        <w:t xml:space="preserve">во представляет собой жидкость прозрачного </w:t>
      </w:r>
      <w:r w:rsidRPr="006A263B">
        <w:rPr>
          <w:sz w:val="28"/>
          <w:szCs w:val="28"/>
        </w:rPr>
        <w:t>цвета</w:t>
      </w:r>
      <w:r w:rsidR="0057259C" w:rsidRPr="006A263B">
        <w:rPr>
          <w:sz w:val="28"/>
          <w:szCs w:val="28"/>
        </w:rPr>
        <w:t xml:space="preserve">  с легким запахом хлора</w:t>
      </w:r>
      <w:r w:rsidRPr="006A263B">
        <w:rPr>
          <w:sz w:val="28"/>
          <w:szCs w:val="28"/>
        </w:rPr>
        <w:t>.</w:t>
      </w:r>
    </w:p>
    <w:p w:rsidR="00BA4BD5" w:rsidRPr="006A263B" w:rsidRDefault="00DD4403" w:rsidP="002D752F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6A263B">
        <w:rPr>
          <w:sz w:val="28"/>
          <w:szCs w:val="28"/>
        </w:rPr>
        <w:t xml:space="preserve">Средство </w:t>
      </w:r>
      <w:r w:rsidR="00BA4BD5" w:rsidRPr="006A263B">
        <w:rPr>
          <w:sz w:val="28"/>
          <w:szCs w:val="28"/>
        </w:rPr>
        <w:t>выпускается в полимерных канистрах с винтовой пробкой объемом 1,0л</w:t>
      </w:r>
      <w:r w:rsidR="006A263B" w:rsidRPr="006A263B">
        <w:rPr>
          <w:sz w:val="28"/>
          <w:szCs w:val="28"/>
        </w:rPr>
        <w:t xml:space="preserve">; </w:t>
      </w:r>
      <w:r w:rsidR="0057259C" w:rsidRPr="006A263B">
        <w:rPr>
          <w:sz w:val="28"/>
          <w:szCs w:val="28"/>
        </w:rPr>
        <w:t>3,0; 5,0;.10; 20</w:t>
      </w:r>
      <w:r w:rsidR="002D752F" w:rsidRPr="006A263B">
        <w:rPr>
          <w:sz w:val="28"/>
          <w:szCs w:val="28"/>
        </w:rPr>
        <w:t>л</w:t>
      </w:r>
      <w:r w:rsidR="006A263B" w:rsidRPr="006A263B">
        <w:rPr>
          <w:sz w:val="28"/>
          <w:szCs w:val="28"/>
        </w:rPr>
        <w:t>.</w:t>
      </w:r>
    </w:p>
    <w:p w:rsidR="00BA4BD5" w:rsidRPr="006A263B" w:rsidRDefault="00BA4BD5" w:rsidP="002D752F">
      <w:pPr>
        <w:pStyle w:val="a3"/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6A263B">
        <w:rPr>
          <w:sz w:val="28"/>
          <w:szCs w:val="28"/>
        </w:rPr>
        <w:t>Каждую единицу фасовки маркируют с указанием организации производителя, его адреса и товарного знака, названия средства</w:t>
      </w:r>
      <w:r w:rsidR="000675C4" w:rsidRPr="006A263B">
        <w:rPr>
          <w:sz w:val="28"/>
          <w:szCs w:val="28"/>
        </w:rPr>
        <w:t>, назначения и способ</w:t>
      </w:r>
      <w:r w:rsidRPr="006A263B">
        <w:rPr>
          <w:sz w:val="28"/>
          <w:szCs w:val="28"/>
        </w:rPr>
        <w:t>а его применения, названи</w:t>
      </w:r>
      <w:r w:rsidR="000675C4" w:rsidRPr="006A263B">
        <w:rPr>
          <w:sz w:val="28"/>
          <w:szCs w:val="28"/>
        </w:rPr>
        <w:t>я</w:t>
      </w:r>
      <w:r w:rsidRPr="006A263B">
        <w:rPr>
          <w:sz w:val="28"/>
          <w:szCs w:val="28"/>
        </w:rPr>
        <w:t xml:space="preserve"> и содержани</w:t>
      </w:r>
      <w:r w:rsidR="000675C4" w:rsidRPr="006A263B">
        <w:rPr>
          <w:sz w:val="28"/>
          <w:szCs w:val="28"/>
        </w:rPr>
        <w:t>я</w:t>
      </w:r>
      <w:r w:rsidRPr="006A263B">
        <w:rPr>
          <w:sz w:val="28"/>
          <w:szCs w:val="28"/>
        </w:rPr>
        <w:t xml:space="preserve"> действующих веществ</w:t>
      </w:r>
      <w:r w:rsidR="000675C4" w:rsidRPr="006A263B">
        <w:rPr>
          <w:sz w:val="28"/>
          <w:szCs w:val="28"/>
        </w:rPr>
        <w:t>, объема средств в упаковке, даты изготовления, срока годности, номера партии (серии), мер предосторожности, условий хранения, обозначения ТУ и снабжают инструкцией по применению.</w:t>
      </w:r>
    </w:p>
    <w:p w:rsidR="000675C4" w:rsidRPr="006A263B" w:rsidRDefault="000675C4" w:rsidP="002D752F">
      <w:pPr>
        <w:pStyle w:val="a3"/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6A263B">
        <w:rPr>
          <w:sz w:val="28"/>
          <w:szCs w:val="28"/>
        </w:rPr>
        <w:t>Средство транс</w:t>
      </w:r>
      <w:r w:rsidR="004200A4" w:rsidRPr="006A263B">
        <w:rPr>
          <w:sz w:val="28"/>
          <w:szCs w:val="28"/>
        </w:rPr>
        <w:t>портируют всеми видами транспор</w:t>
      </w:r>
      <w:r w:rsidRPr="006A263B">
        <w:rPr>
          <w:sz w:val="28"/>
          <w:szCs w:val="28"/>
        </w:rPr>
        <w:t>т</w:t>
      </w:r>
      <w:r w:rsidR="0057259C" w:rsidRPr="006A263B">
        <w:rPr>
          <w:sz w:val="28"/>
          <w:szCs w:val="28"/>
        </w:rPr>
        <w:t>а</w:t>
      </w:r>
      <w:r w:rsidRPr="006A263B">
        <w:rPr>
          <w:sz w:val="28"/>
          <w:szCs w:val="28"/>
        </w:rPr>
        <w:t xml:space="preserve"> в соответствии с Правилами перевозки грузов, действующим</w:t>
      </w:r>
      <w:r w:rsidR="004200A4" w:rsidRPr="006A263B">
        <w:rPr>
          <w:sz w:val="28"/>
          <w:szCs w:val="28"/>
        </w:rPr>
        <w:t xml:space="preserve">и на данном виде транспорта, в </w:t>
      </w:r>
      <w:r w:rsidRPr="006A263B">
        <w:rPr>
          <w:sz w:val="28"/>
          <w:szCs w:val="28"/>
        </w:rPr>
        <w:lastRenderedPageBreak/>
        <w:t>крытых транспортных средствах при  условиях, обеспечивающих сохранность средства</w:t>
      </w:r>
      <w:r w:rsidR="004200A4" w:rsidRPr="006A263B">
        <w:rPr>
          <w:sz w:val="28"/>
          <w:szCs w:val="28"/>
        </w:rPr>
        <w:t xml:space="preserve"> и</w:t>
      </w:r>
      <w:r w:rsidRPr="006A263B">
        <w:rPr>
          <w:sz w:val="28"/>
          <w:szCs w:val="28"/>
        </w:rPr>
        <w:t xml:space="preserve"> упаковки, при температуре </w:t>
      </w:r>
      <w:proofErr w:type="gramStart"/>
      <w:r w:rsidRPr="006A263B">
        <w:rPr>
          <w:sz w:val="28"/>
          <w:szCs w:val="28"/>
        </w:rPr>
        <w:t>от</w:t>
      </w:r>
      <w:proofErr w:type="gramEnd"/>
      <w:r w:rsidRPr="006A263B">
        <w:rPr>
          <w:sz w:val="28"/>
          <w:szCs w:val="28"/>
        </w:rPr>
        <w:t xml:space="preserve"> минус 20</w:t>
      </w:r>
      <w:r w:rsidRPr="006A263B">
        <w:rPr>
          <w:sz w:val="28"/>
          <w:szCs w:val="28"/>
          <w:vertAlign w:val="superscript"/>
        </w:rPr>
        <w:t>0</w:t>
      </w:r>
      <w:r w:rsidRPr="006A263B">
        <w:rPr>
          <w:sz w:val="28"/>
          <w:szCs w:val="28"/>
        </w:rPr>
        <w:t>С до плюс 30</w:t>
      </w:r>
      <w:r w:rsidRPr="006A263B">
        <w:rPr>
          <w:sz w:val="28"/>
          <w:szCs w:val="28"/>
          <w:vertAlign w:val="superscript"/>
        </w:rPr>
        <w:t xml:space="preserve">0 </w:t>
      </w:r>
      <w:r w:rsidRPr="006A263B">
        <w:rPr>
          <w:sz w:val="28"/>
          <w:szCs w:val="28"/>
        </w:rPr>
        <w:t>С.</w:t>
      </w:r>
    </w:p>
    <w:p w:rsidR="000675C4" w:rsidRPr="006A263B" w:rsidRDefault="000675C4" w:rsidP="002D752F">
      <w:pPr>
        <w:pStyle w:val="a3"/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6A263B">
        <w:rPr>
          <w:sz w:val="28"/>
          <w:szCs w:val="28"/>
        </w:rPr>
        <w:t xml:space="preserve">Срок годности средства при невскрытой упаковке изготовителя составляет </w:t>
      </w:r>
      <w:r w:rsidR="0057259C" w:rsidRPr="006A263B">
        <w:rPr>
          <w:sz w:val="28"/>
          <w:szCs w:val="28"/>
        </w:rPr>
        <w:t xml:space="preserve">одну неделю </w:t>
      </w:r>
      <w:r w:rsidRPr="006A263B">
        <w:rPr>
          <w:sz w:val="28"/>
          <w:szCs w:val="28"/>
        </w:rPr>
        <w:t xml:space="preserve"> со дня изготовления   </w:t>
      </w:r>
      <w:r w:rsidR="00B75448" w:rsidRPr="006A263B">
        <w:rPr>
          <w:sz w:val="28"/>
          <w:szCs w:val="28"/>
        </w:rPr>
        <w:t xml:space="preserve">при условиях хранения в крытом вентилируемом складском помещении, защищенном от влаги и солнечных лучей, вдали от нагревательных приборов и открытого огня </w:t>
      </w:r>
      <w:r w:rsidRPr="006A263B">
        <w:rPr>
          <w:sz w:val="28"/>
          <w:szCs w:val="28"/>
        </w:rPr>
        <w:t>при температуре</w:t>
      </w:r>
      <w:r w:rsidR="00B75448" w:rsidRPr="006A263B">
        <w:rPr>
          <w:sz w:val="28"/>
          <w:szCs w:val="28"/>
        </w:rPr>
        <w:t>от минус 20</w:t>
      </w:r>
      <w:r w:rsidR="00B75448" w:rsidRPr="006A263B">
        <w:rPr>
          <w:sz w:val="28"/>
          <w:szCs w:val="28"/>
          <w:vertAlign w:val="superscript"/>
        </w:rPr>
        <w:t>0</w:t>
      </w:r>
      <w:r w:rsidR="00B75448" w:rsidRPr="006A263B">
        <w:rPr>
          <w:sz w:val="28"/>
          <w:szCs w:val="28"/>
        </w:rPr>
        <w:t xml:space="preserve">С </w:t>
      </w:r>
      <w:proofErr w:type="gramStart"/>
      <w:r w:rsidR="00B75448" w:rsidRPr="006A263B">
        <w:rPr>
          <w:sz w:val="28"/>
          <w:szCs w:val="28"/>
        </w:rPr>
        <w:t>до</w:t>
      </w:r>
      <w:proofErr w:type="gramEnd"/>
      <w:r w:rsidR="00B75448" w:rsidRPr="006A263B">
        <w:rPr>
          <w:sz w:val="28"/>
          <w:szCs w:val="28"/>
        </w:rPr>
        <w:t xml:space="preserve"> плюс 30</w:t>
      </w:r>
      <w:r w:rsidR="00B75448" w:rsidRPr="006A263B">
        <w:rPr>
          <w:sz w:val="28"/>
          <w:szCs w:val="28"/>
          <w:vertAlign w:val="superscript"/>
        </w:rPr>
        <w:t xml:space="preserve">0 </w:t>
      </w:r>
      <w:r w:rsidR="00B75448" w:rsidRPr="006A263B">
        <w:rPr>
          <w:sz w:val="28"/>
          <w:szCs w:val="28"/>
        </w:rPr>
        <w:t>С.</w:t>
      </w:r>
    </w:p>
    <w:p w:rsidR="00A557C5" w:rsidRPr="00B75448" w:rsidRDefault="00B75448" w:rsidP="009C4185">
      <w:pPr>
        <w:pStyle w:val="a3"/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6A263B">
        <w:rPr>
          <w:sz w:val="28"/>
          <w:szCs w:val="28"/>
        </w:rPr>
        <w:t>Средство по истечении срока годности не должно применяться</w:t>
      </w:r>
      <w:r w:rsidR="002D752F" w:rsidRPr="006A263B">
        <w:rPr>
          <w:sz w:val="28"/>
          <w:szCs w:val="28"/>
        </w:rPr>
        <w:t>.</w:t>
      </w:r>
    </w:p>
    <w:p w:rsidR="00B75448" w:rsidRPr="009C4185" w:rsidRDefault="00B75448" w:rsidP="009C4185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БИОЛОГИЧЕСКИЕ СВОЙСТВА</w:t>
      </w:r>
    </w:p>
    <w:p w:rsidR="00397C36" w:rsidRPr="0057259C" w:rsidRDefault="004200A4" w:rsidP="002D752F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Средство </w:t>
      </w:r>
      <w:proofErr w:type="spellStart"/>
      <w:r>
        <w:rPr>
          <w:sz w:val="28"/>
          <w:szCs w:val="28"/>
        </w:rPr>
        <w:t>обладает</w:t>
      </w:r>
      <w:r w:rsidR="00397C36" w:rsidRPr="0057259C">
        <w:rPr>
          <w:sz w:val="28"/>
          <w:szCs w:val="28"/>
        </w:rPr>
        <w:t>бактерицид</w:t>
      </w:r>
      <w:r w:rsidR="00397C36" w:rsidRPr="006A263B">
        <w:rPr>
          <w:bCs/>
          <w:sz w:val="28"/>
          <w:szCs w:val="28"/>
        </w:rPr>
        <w:t>ными</w:t>
      </w:r>
      <w:proofErr w:type="spellEnd"/>
      <w:r w:rsidR="0057259C" w:rsidRPr="0057259C">
        <w:rPr>
          <w:sz w:val="28"/>
          <w:szCs w:val="28"/>
        </w:rPr>
        <w:t xml:space="preserve"> и </w:t>
      </w:r>
      <w:proofErr w:type="spellStart"/>
      <w:r w:rsidR="0057259C" w:rsidRPr="0057259C">
        <w:rPr>
          <w:sz w:val="28"/>
          <w:szCs w:val="28"/>
        </w:rPr>
        <w:t>инсектоакарицидными</w:t>
      </w:r>
      <w:proofErr w:type="spellEnd"/>
      <w:r w:rsidR="0057259C" w:rsidRPr="0057259C">
        <w:rPr>
          <w:sz w:val="28"/>
          <w:szCs w:val="28"/>
        </w:rPr>
        <w:t xml:space="preserve"> свойствами</w:t>
      </w:r>
      <w:r w:rsidR="006A263B">
        <w:rPr>
          <w:color w:val="FF0000"/>
        </w:rPr>
        <w:t>.</w:t>
      </w:r>
    </w:p>
    <w:p w:rsidR="004200A4" w:rsidRDefault="004200A4" w:rsidP="002D752F">
      <w:pPr>
        <w:pStyle w:val="a3"/>
        <w:numPr>
          <w:ilvl w:val="1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степени воздействия на организм в соответствии с ГОСТ12.1.007-76 Средство относится к 4-му классу малоопасных веществ</w:t>
      </w:r>
      <w:r w:rsidR="006A263B">
        <w:rPr>
          <w:sz w:val="28"/>
          <w:szCs w:val="28"/>
        </w:rPr>
        <w:t>,</w:t>
      </w:r>
      <w:r>
        <w:rPr>
          <w:sz w:val="28"/>
          <w:szCs w:val="28"/>
        </w:rPr>
        <w:t xml:space="preserve"> при введении в желудок.</w:t>
      </w:r>
      <w:r w:rsidR="00C420BD">
        <w:rPr>
          <w:sz w:val="28"/>
          <w:szCs w:val="28"/>
        </w:rPr>
        <w:t xml:space="preserve"> При многократных аппликациях на кожу раздражения не вызывает.</w:t>
      </w:r>
    </w:p>
    <w:p w:rsidR="00B75448" w:rsidRDefault="00C420BD" w:rsidP="002D752F">
      <w:pPr>
        <w:pStyle w:val="a3"/>
        <w:numPr>
          <w:ilvl w:val="1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4CA6">
        <w:rPr>
          <w:sz w:val="28"/>
          <w:szCs w:val="28"/>
        </w:rPr>
        <w:t xml:space="preserve">еред проведением </w:t>
      </w:r>
      <w:r>
        <w:rPr>
          <w:sz w:val="28"/>
          <w:szCs w:val="28"/>
        </w:rPr>
        <w:t>дезинфекции</w:t>
      </w:r>
      <w:r w:rsidR="00B54CA6">
        <w:rPr>
          <w:sz w:val="28"/>
          <w:szCs w:val="28"/>
        </w:rPr>
        <w:t xml:space="preserve"> необходимо проводить тщательную механическую очистку, мойку и обезжиривание обеззараживаемых поверхностей, так как органические загрязнения снижают дезинфицирующую активность средства.</w:t>
      </w:r>
    </w:p>
    <w:p w:rsidR="00B75448" w:rsidRDefault="00B75448" w:rsidP="00B75448">
      <w:pPr>
        <w:pStyle w:val="a3"/>
        <w:rPr>
          <w:sz w:val="28"/>
          <w:szCs w:val="28"/>
        </w:rPr>
      </w:pPr>
    </w:p>
    <w:p w:rsidR="00B75448" w:rsidRDefault="00B75448" w:rsidP="00D16D9D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16D9D">
        <w:rPr>
          <w:sz w:val="28"/>
          <w:szCs w:val="28"/>
        </w:rPr>
        <w:t>ПОДГОТОВКА К ИССЛЕДОВАНИЮ</w:t>
      </w:r>
    </w:p>
    <w:p w:rsidR="00D16D9D" w:rsidRPr="002D752F" w:rsidRDefault="00D16D9D" w:rsidP="00D16D9D">
      <w:pPr>
        <w:jc w:val="center"/>
        <w:rPr>
          <w:sz w:val="28"/>
          <w:szCs w:val="28"/>
        </w:rPr>
      </w:pPr>
    </w:p>
    <w:p w:rsidR="00825E1E" w:rsidRPr="002D752F" w:rsidRDefault="00825E1E" w:rsidP="009C4185">
      <w:pPr>
        <w:spacing w:line="360" w:lineRule="auto"/>
        <w:ind w:firstLine="708"/>
        <w:jc w:val="both"/>
        <w:rPr>
          <w:sz w:val="28"/>
          <w:szCs w:val="28"/>
        </w:rPr>
      </w:pPr>
      <w:r w:rsidRPr="002D752F">
        <w:rPr>
          <w:sz w:val="28"/>
          <w:szCs w:val="28"/>
        </w:rPr>
        <w:t>В пробирках готовят стерильный  физиологический  раствор по 9мл</w:t>
      </w:r>
      <w:r w:rsidR="006A263B">
        <w:rPr>
          <w:sz w:val="28"/>
          <w:szCs w:val="28"/>
        </w:rPr>
        <w:t xml:space="preserve">, </w:t>
      </w:r>
      <w:r w:rsidRPr="002D752F">
        <w:rPr>
          <w:sz w:val="28"/>
          <w:szCs w:val="28"/>
        </w:rPr>
        <w:t xml:space="preserve"> на  каждую   исследуемую пробу-смыв необходимо иметь  6-8 пробирок со стерильным физиологическим  раствором  для разведения.</w:t>
      </w:r>
    </w:p>
    <w:p w:rsidR="00825E1E" w:rsidRPr="002D752F" w:rsidRDefault="00825E1E" w:rsidP="00825E1E">
      <w:pPr>
        <w:spacing w:line="360" w:lineRule="auto"/>
        <w:jc w:val="both"/>
        <w:rPr>
          <w:sz w:val="28"/>
          <w:szCs w:val="28"/>
        </w:rPr>
      </w:pPr>
      <w:r w:rsidRPr="002D752F">
        <w:rPr>
          <w:sz w:val="28"/>
          <w:szCs w:val="28"/>
        </w:rPr>
        <w:t xml:space="preserve">          Из каждого помещения  отбирают по три объединенные  пробы   с пола и кормушек. Смывы берут  тщательным промыванием  поверхности   размером  10х10 см (можно при помощи трафарета) увлажненным ватно-марлевым тампоном. Тампоны  отмывают  в 10мл  стерильного физиологического раствора, затем  1мл полученной   взвеси  стерильной  пипеткой   переносят  в пробирку   с 9мл  стерильного раствора. После  тщательного перемешивания   готовят  серийные  разведения (6-8), для  каждого разведения  готовят,  используя   отдельную  стерильную пипетку с физиологическим раствором. </w:t>
      </w:r>
    </w:p>
    <w:p w:rsidR="002965F0" w:rsidRDefault="009C4185" w:rsidP="002965F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25E1E" w:rsidRPr="002D752F">
        <w:rPr>
          <w:sz w:val="28"/>
          <w:szCs w:val="28"/>
        </w:rPr>
        <w:t>поверхность МПА из трех по</w:t>
      </w:r>
      <w:r>
        <w:rPr>
          <w:sz w:val="28"/>
          <w:szCs w:val="28"/>
        </w:rPr>
        <w:t xml:space="preserve">следних разведений </w:t>
      </w:r>
      <w:r w:rsidR="00825E1E" w:rsidRPr="002D752F">
        <w:rPr>
          <w:sz w:val="28"/>
          <w:szCs w:val="28"/>
        </w:rPr>
        <w:t>стерил</w:t>
      </w:r>
      <w:r>
        <w:rPr>
          <w:sz w:val="28"/>
          <w:szCs w:val="28"/>
        </w:rPr>
        <w:t xml:space="preserve">ьной  пипеткой наносят 0,5мл </w:t>
      </w:r>
      <w:r w:rsidR="00825E1E" w:rsidRPr="002D752F">
        <w:rPr>
          <w:sz w:val="28"/>
          <w:szCs w:val="28"/>
        </w:rPr>
        <w:t>суспензии и равномер</w:t>
      </w:r>
      <w:r>
        <w:rPr>
          <w:sz w:val="28"/>
          <w:szCs w:val="28"/>
        </w:rPr>
        <w:t xml:space="preserve">но распределяют ее. Из каждого </w:t>
      </w:r>
      <w:r w:rsidR="00825E1E" w:rsidRPr="002D752F">
        <w:rPr>
          <w:sz w:val="28"/>
          <w:szCs w:val="28"/>
        </w:rPr>
        <w:t>р</w:t>
      </w:r>
      <w:r>
        <w:rPr>
          <w:sz w:val="28"/>
          <w:szCs w:val="28"/>
        </w:rPr>
        <w:t xml:space="preserve">азведения делают параллельно два </w:t>
      </w:r>
      <w:r w:rsidR="00825E1E" w:rsidRPr="002D752F">
        <w:rPr>
          <w:sz w:val="28"/>
          <w:szCs w:val="28"/>
        </w:rPr>
        <w:t>высева (до</w:t>
      </w:r>
      <w:r>
        <w:rPr>
          <w:sz w:val="28"/>
          <w:szCs w:val="28"/>
        </w:rPr>
        <w:t xml:space="preserve"> и после  дезинфекции). После посева чашки Петри </w:t>
      </w:r>
      <w:r w:rsidR="00825E1E" w:rsidRPr="002D752F">
        <w:rPr>
          <w:sz w:val="28"/>
          <w:szCs w:val="28"/>
        </w:rPr>
        <w:t xml:space="preserve">помещают  в термостат  крышками вниз; инкубацию посевов  проводят при 37С в течение 24 часа. </w:t>
      </w:r>
    </w:p>
    <w:p w:rsidR="002965F0" w:rsidRPr="002965F0" w:rsidRDefault="002965F0" w:rsidP="002965F0">
      <w:pPr>
        <w:spacing w:line="360" w:lineRule="auto"/>
        <w:jc w:val="both"/>
        <w:rPr>
          <w:sz w:val="28"/>
          <w:szCs w:val="28"/>
        </w:rPr>
      </w:pPr>
    </w:p>
    <w:p w:rsidR="00825E1E" w:rsidRPr="00825E1E" w:rsidRDefault="00825E1E" w:rsidP="00825E1E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УЧЕТ РЕЗУЛЬТАТОВ</w:t>
      </w:r>
    </w:p>
    <w:p w:rsidR="00825E1E" w:rsidRPr="002D752F" w:rsidRDefault="00825E1E" w:rsidP="002D752F">
      <w:pPr>
        <w:spacing w:line="360" w:lineRule="auto"/>
        <w:ind w:firstLine="360"/>
        <w:jc w:val="both"/>
        <w:rPr>
          <w:sz w:val="28"/>
          <w:szCs w:val="28"/>
        </w:rPr>
      </w:pPr>
      <w:r w:rsidRPr="002D752F">
        <w:rPr>
          <w:sz w:val="28"/>
          <w:szCs w:val="28"/>
        </w:rPr>
        <w:t>По истечению  срока  инкубации посевов  подсчитывают  выросшие  колонии, не  открывая   чашки Петри.</w:t>
      </w:r>
    </w:p>
    <w:p w:rsidR="00825E1E" w:rsidRPr="002D752F" w:rsidRDefault="00825E1E" w:rsidP="002D752F">
      <w:pPr>
        <w:spacing w:line="360" w:lineRule="auto"/>
        <w:ind w:firstLine="360"/>
        <w:jc w:val="both"/>
        <w:rPr>
          <w:sz w:val="28"/>
          <w:szCs w:val="28"/>
        </w:rPr>
      </w:pPr>
      <w:r w:rsidRPr="002D752F">
        <w:rPr>
          <w:sz w:val="28"/>
          <w:szCs w:val="28"/>
        </w:rPr>
        <w:t>Выросшие колонии микроорганизмов исслед</w:t>
      </w:r>
      <w:r w:rsidR="009C4185">
        <w:rPr>
          <w:sz w:val="28"/>
          <w:szCs w:val="28"/>
        </w:rPr>
        <w:t>уют</w:t>
      </w:r>
      <w:r w:rsidRPr="002D752F">
        <w:rPr>
          <w:sz w:val="28"/>
          <w:szCs w:val="28"/>
        </w:rPr>
        <w:t xml:space="preserve"> под микроскопом.Учет бактерицидной активности  испытуемых   препаратов   провод</w:t>
      </w:r>
      <w:r w:rsidR="009C4185">
        <w:rPr>
          <w:sz w:val="28"/>
          <w:szCs w:val="28"/>
        </w:rPr>
        <w:t>ят</w:t>
      </w:r>
      <w:r w:rsidRPr="002D752F">
        <w:rPr>
          <w:sz w:val="28"/>
          <w:szCs w:val="28"/>
        </w:rPr>
        <w:t xml:space="preserve"> через 20-60 </w:t>
      </w:r>
      <w:proofErr w:type="spellStart"/>
      <w:r w:rsidRPr="002D752F">
        <w:rPr>
          <w:sz w:val="28"/>
          <w:szCs w:val="28"/>
        </w:rPr>
        <w:t>минут.Инсектоакарицидную</w:t>
      </w:r>
      <w:proofErr w:type="spellEnd"/>
      <w:r w:rsidRPr="002D752F">
        <w:rPr>
          <w:sz w:val="28"/>
          <w:szCs w:val="28"/>
        </w:rPr>
        <w:t xml:space="preserve"> активность испытуемых препаратов провер</w:t>
      </w:r>
      <w:r w:rsidR="009C4185">
        <w:rPr>
          <w:sz w:val="28"/>
          <w:szCs w:val="28"/>
        </w:rPr>
        <w:t>яют</w:t>
      </w:r>
      <w:r w:rsidRPr="002D752F">
        <w:rPr>
          <w:sz w:val="28"/>
          <w:szCs w:val="28"/>
        </w:rPr>
        <w:t xml:space="preserve"> на курах, пораженных эктопаразитами  с учетом  норм и разведений  препаратов. Для  этой  цели </w:t>
      </w:r>
      <w:r w:rsidR="009C4185">
        <w:rPr>
          <w:sz w:val="28"/>
          <w:szCs w:val="28"/>
        </w:rPr>
        <w:t>формируют</w:t>
      </w:r>
      <w:r w:rsidRPr="002D752F">
        <w:rPr>
          <w:sz w:val="28"/>
          <w:szCs w:val="28"/>
        </w:rPr>
        <w:t xml:space="preserve"> 3 группы подопытных кур по 200голов  в каждой и обраб</w:t>
      </w:r>
      <w:r w:rsidR="009C4185">
        <w:rPr>
          <w:sz w:val="28"/>
          <w:szCs w:val="28"/>
        </w:rPr>
        <w:t>атывают</w:t>
      </w:r>
      <w:r w:rsidRPr="002D752F">
        <w:rPr>
          <w:sz w:val="28"/>
          <w:szCs w:val="28"/>
        </w:rPr>
        <w:t xml:space="preserve"> различными  разведениями препаратов.</w:t>
      </w:r>
    </w:p>
    <w:p w:rsidR="00D16D9D" w:rsidRDefault="00825E1E" w:rsidP="002D752F">
      <w:pPr>
        <w:spacing w:line="360" w:lineRule="auto"/>
        <w:jc w:val="both"/>
        <w:rPr>
          <w:sz w:val="28"/>
          <w:szCs w:val="28"/>
        </w:rPr>
      </w:pPr>
      <w:r w:rsidRPr="002D752F">
        <w:rPr>
          <w:sz w:val="28"/>
          <w:szCs w:val="28"/>
        </w:rPr>
        <w:t xml:space="preserve">          Ис</w:t>
      </w:r>
      <w:r w:rsidR="00E03384" w:rsidRPr="002D752F">
        <w:rPr>
          <w:sz w:val="28"/>
          <w:szCs w:val="28"/>
        </w:rPr>
        <w:t>пытуемые    препараты наносят</w:t>
      </w:r>
      <w:r w:rsidRPr="002D752F">
        <w:rPr>
          <w:sz w:val="28"/>
          <w:szCs w:val="28"/>
        </w:rPr>
        <w:t xml:space="preserve"> на кожно-перьевой   покров  при  помощи опрыскивате</w:t>
      </w:r>
      <w:r w:rsidR="00E03384" w:rsidRPr="002D752F">
        <w:rPr>
          <w:sz w:val="28"/>
          <w:szCs w:val="28"/>
        </w:rPr>
        <w:t>ля «</w:t>
      </w:r>
      <w:r w:rsidRPr="002D752F">
        <w:rPr>
          <w:sz w:val="28"/>
          <w:szCs w:val="28"/>
        </w:rPr>
        <w:t>Жук» из расчета  40-60 мл на каждую голову. Наблю</w:t>
      </w:r>
      <w:r w:rsidR="00E03384" w:rsidRPr="002D752F">
        <w:rPr>
          <w:sz w:val="28"/>
          <w:szCs w:val="28"/>
        </w:rPr>
        <w:t>дение</w:t>
      </w:r>
      <w:r w:rsidRPr="002D752F">
        <w:rPr>
          <w:sz w:val="28"/>
          <w:szCs w:val="28"/>
        </w:rPr>
        <w:t xml:space="preserve"> за  обработанными курами </w:t>
      </w:r>
      <w:r w:rsidR="00E03384" w:rsidRPr="002D752F">
        <w:rPr>
          <w:sz w:val="28"/>
          <w:szCs w:val="28"/>
        </w:rPr>
        <w:t>ведут</w:t>
      </w:r>
      <w:r w:rsidRPr="002D752F">
        <w:rPr>
          <w:sz w:val="28"/>
          <w:szCs w:val="28"/>
        </w:rPr>
        <w:t xml:space="preserve"> в течение 7 дней. После обработки устан</w:t>
      </w:r>
      <w:r w:rsidR="00E03384" w:rsidRPr="002D752F">
        <w:rPr>
          <w:sz w:val="28"/>
          <w:szCs w:val="28"/>
        </w:rPr>
        <w:t>а</w:t>
      </w:r>
      <w:r w:rsidRPr="002D752F">
        <w:rPr>
          <w:sz w:val="28"/>
          <w:szCs w:val="28"/>
        </w:rPr>
        <w:t>вл</w:t>
      </w:r>
      <w:r w:rsidR="00E03384" w:rsidRPr="002D752F">
        <w:rPr>
          <w:sz w:val="28"/>
          <w:szCs w:val="28"/>
        </w:rPr>
        <w:t>ивают время освобождения  кур (птицы)</w:t>
      </w:r>
      <w:r w:rsidRPr="002D752F">
        <w:rPr>
          <w:sz w:val="28"/>
          <w:szCs w:val="28"/>
        </w:rPr>
        <w:t xml:space="preserve"> от эктопаразитов.</w:t>
      </w:r>
    </w:p>
    <w:p w:rsidR="00AA6ED4" w:rsidRPr="002965F0" w:rsidRDefault="002965F0" w:rsidP="00AA6ED4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2965F0">
        <w:rPr>
          <w:sz w:val="28"/>
          <w:szCs w:val="28"/>
        </w:rPr>
        <w:t>КОНТРОЛЬ КАЧЕСТВА ДЕЗИНФЕКЦИИ</w:t>
      </w:r>
    </w:p>
    <w:p w:rsidR="00B62194" w:rsidRDefault="00AA6ED4" w:rsidP="002965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дезинфекции контролируют в соответствии с методикой, изложенной в "Инструкции по проведению ветеринарной дезинфекции о</w:t>
      </w:r>
      <w:r w:rsidR="002965F0">
        <w:rPr>
          <w:sz w:val="28"/>
          <w:szCs w:val="28"/>
        </w:rPr>
        <w:t>бъектов животноводства" (1989).</w:t>
      </w:r>
    </w:p>
    <w:p w:rsidR="005F737C" w:rsidRPr="00397C36" w:rsidRDefault="005F737C" w:rsidP="00397C36">
      <w:pPr>
        <w:pStyle w:val="a3"/>
        <w:numPr>
          <w:ilvl w:val="0"/>
          <w:numId w:val="1"/>
        </w:numPr>
        <w:spacing w:before="300"/>
        <w:ind w:right="720"/>
        <w:jc w:val="center"/>
        <w:rPr>
          <w:sz w:val="28"/>
          <w:szCs w:val="28"/>
        </w:rPr>
      </w:pPr>
      <w:r w:rsidRPr="00397C36">
        <w:rPr>
          <w:sz w:val="28"/>
          <w:szCs w:val="28"/>
        </w:rPr>
        <w:t>МЕРЫ</w:t>
      </w:r>
      <w:r w:rsidRPr="009C4185">
        <w:rPr>
          <w:sz w:val="28"/>
          <w:szCs w:val="28"/>
        </w:rPr>
        <w:t xml:space="preserve"> ЛИЧНОЙ</w:t>
      </w:r>
      <w:r w:rsidR="00AF70AC">
        <w:rPr>
          <w:sz w:val="28"/>
          <w:szCs w:val="28"/>
        </w:rPr>
        <w:t xml:space="preserve"> </w:t>
      </w:r>
      <w:r w:rsidR="002965F0">
        <w:rPr>
          <w:sz w:val="28"/>
          <w:szCs w:val="28"/>
        </w:rPr>
        <w:t>ПРОФИЛАКТИКИ</w:t>
      </w:r>
    </w:p>
    <w:p w:rsidR="00397C36" w:rsidRDefault="00397C36" w:rsidP="00397C36">
      <w:pPr>
        <w:pStyle w:val="a3"/>
        <w:spacing w:before="300"/>
        <w:ind w:right="720"/>
      </w:pPr>
    </w:p>
    <w:p w:rsidR="005F737C" w:rsidRPr="00397C36" w:rsidRDefault="005F737C" w:rsidP="002D752F">
      <w:pPr>
        <w:spacing w:line="360" w:lineRule="auto"/>
        <w:ind w:right="-1" w:firstLine="426"/>
        <w:jc w:val="both"/>
        <w:rPr>
          <w:sz w:val="28"/>
          <w:szCs w:val="28"/>
        </w:rPr>
      </w:pPr>
      <w:r w:rsidRPr="00397C36">
        <w:rPr>
          <w:sz w:val="28"/>
          <w:szCs w:val="28"/>
        </w:rPr>
        <w:t xml:space="preserve"> 5.1. К работе на уст</w:t>
      </w:r>
      <w:r w:rsidRPr="00397C36">
        <w:rPr>
          <w:color w:val="007F00"/>
          <w:sz w:val="28"/>
          <w:szCs w:val="28"/>
        </w:rPr>
        <w:t>а</w:t>
      </w:r>
      <w:r w:rsidRPr="00397C36">
        <w:rPr>
          <w:sz w:val="28"/>
          <w:szCs w:val="28"/>
        </w:rPr>
        <w:t>но</w:t>
      </w:r>
      <w:r w:rsidRPr="00397C36">
        <w:rPr>
          <w:color w:val="007F00"/>
          <w:sz w:val="28"/>
          <w:szCs w:val="28"/>
        </w:rPr>
        <w:t>в</w:t>
      </w:r>
      <w:r w:rsidRPr="00397C36">
        <w:rPr>
          <w:sz w:val="28"/>
          <w:szCs w:val="28"/>
        </w:rPr>
        <w:t xml:space="preserve">ках </w:t>
      </w:r>
      <w:r w:rsidRPr="009C4185">
        <w:rPr>
          <w:sz w:val="28"/>
          <w:szCs w:val="28"/>
        </w:rPr>
        <w:t xml:space="preserve">СТЭЛ </w:t>
      </w:r>
      <w:r w:rsidRPr="00397C36">
        <w:rPr>
          <w:sz w:val="28"/>
          <w:szCs w:val="28"/>
        </w:rPr>
        <w:t>для полу</w:t>
      </w:r>
      <w:r w:rsidRPr="00397C36">
        <w:rPr>
          <w:color w:val="007F00"/>
          <w:sz w:val="28"/>
          <w:szCs w:val="28"/>
        </w:rPr>
        <w:t>ч</w:t>
      </w:r>
      <w:r w:rsidRPr="00397C36">
        <w:rPr>
          <w:sz w:val="28"/>
          <w:szCs w:val="28"/>
        </w:rPr>
        <w:t xml:space="preserve">ения </w:t>
      </w:r>
      <w:proofErr w:type="spellStart"/>
      <w:r w:rsidRPr="00397C36">
        <w:rPr>
          <w:sz w:val="28"/>
          <w:szCs w:val="28"/>
        </w:rPr>
        <w:t>электрохимически</w:t>
      </w:r>
      <w:proofErr w:type="spellEnd"/>
      <w:r w:rsidRPr="00397C36">
        <w:rPr>
          <w:sz w:val="28"/>
          <w:szCs w:val="28"/>
        </w:rPr>
        <w:t xml:space="preserve"> активированных растворов хлори</w:t>
      </w:r>
      <w:r w:rsidRPr="00397C36">
        <w:rPr>
          <w:color w:val="007F00"/>
          <w:sz w:val="28"/>
          <w:szCs w:val="28"/>
        </w:rPr>
        <w:t>д</w:t>
      </w:r>
      <w:r w:rsidRPr="00397C36">
        <w:rPr>
          <w:sz w:val="28"/>
          <w:szCs w:val="28"/>
        </w:rPr>
        <w:t>а натрия допускаются лица, про</w:t>
      </w:r>
      <w:r w:rsidRPr="00397C36">
        <w:rPr>
          <w:sz w:val="28"/>
          <w:szCs w:val="28"/>
        </w:rPr>
        <w:softHyphen/>
        <w:t>шедшие специальную подготовку по</w:t>
      </w:r>
      <w:r w:rsidRPr="00397C36">
        <w:rPr>
          <w:bCs/>
          <w:sz w:val="28"/>
          <w:szCs w:val="28"/>
        </w:rPr>
        <w:t>их</w:t>
      </w:r>
      <w:r w:rsidRPr="00397C36">
        <w:rPr>
          <w:sz w:val="28"/>
          <w:szCs w:val="28"/>
        </w:rPr>
        <w:t xml:space="preserve"> эксплуатации и имеющие аттеста</w:t>
      </w:r>
      <w:r w:rsidRPr="00397C36">
        <w:rPr>
          <w:sz w:val="28"/>
          <w:szCs w:val="28"/>
        </w:rPr>
        <w:softHyphen/>
        <w:t xml:space="preserve">цию по работе </w:t>
      </w:r>
      <w:r w:rsidRPr="00397C36">
        <w:rPr>
          <w:color w:val="007F00"/>
          <w:sz w:val="28"/>
          <w:szCs w:val="28"/>
        </w:rPr>
        <w:t>с</w:t>
      </w:r>
      <w:r w:rsidRPr="00397C36">
        <w:rPr>
          <w:sz w:val="28"/>
          <w:szCs w:val="28"/>
        </w:rPr>
        <w:t xml:space="preserve"> электроприборами и оборудованием.</w:t>
      </w:r>
    </w:p>
    <w:p w:rsidR="005F737C" w:rsidRPr="00397C36" w:rsidRDefault="005F737C" w:rsidP="002D752F">
      <w:pPr>
        <w:spacing w:line="360" w:lineRule="auto"/>
        <w:ind w:right="-1" w:firstLine="426"/>
        <w:jc w:val="both"/>
        <w:rPr>
          <w:sz w:val="28"/>
          <w:szCs w:val="28"/>
        </w:rPr>
      </w:pPr>
      <w:r w:rsidRPr="00397C36">
        <w:rPr>
          <w:sz w:val="28"/>
          <w:szCs w:val="28"/>
        </w:rPr>
        <w:t xml:space="preserve"> 5.2. При приготовлении и примен</w:t>
      </w:r>
      <w:r w:rsidRPr="00397C36">
        <w:rPr>
          <w:color w:val="007F00"/>
          <w:sz w:val="28"/>
          <w:szCs w:val="28"/>
        </w:rPr>
        <w:t>е</w:t>
      </w:r>
      <w:r w:rsidRPr="00397C36">
        <w:rPr>
          <w:sz w:val="28"/>
          <w:szCs w:val="28"/>
        </w:rPr>
        <w:t>нии рабочих растворов следует              избегатьпоп</w:t>
      </w:r>
      <w:r w:rsidRPr="00397C36">
        <w:rPr>
          <w:color w:val="007F00"/>
          <w:sz w:val="28"/>
          <w:szCs w:val="28"/>
        </w:rPr>
        <w:t>а</w:t>
      </w:r>
      <w:r w:rsidRPr="00397C36">
        <w:rPr>
          <w:sz w:val="28"/>
          <w:szCs w:val="28"/>
        </w:rPr>
        <w:t>дания</w:t>
      </w:r>
      <w:r w:rsidR="009C4185">
        <w:rPr>
          <w:sz w:val="28"/>
          <w:szCs w:val="28"/>
        </w:rPr>
        <w:t xml:space="preserve"> их</w:t>
      </w:r>
      <w:r w:rsidRPr="00397C36">
        <w:rPr>
          <w:sz w:val="28"/>
          <w:szCs w:val="28"/>
        </w:rPr>
        <w:t xml:space="preserve"> на </w:t>
      </w:r>
      <w:r w:rsidRPr="00397C36">
        <w:rPr>
          <w:color w:val="007F00"/>
          <w:sz w:val="28"/>
          <w:szCs w:val="28"/>
        </w:rPr>
        <w:t>с</w:t>
      </w:r>
      <w:r w:rsidRPr="00397C36">
        <w:rPr>
          <w:sz w:val="28"/>
          <w:szCs w:val="28"/>
        </w:rPr>
        <w:t xml:space="preserve">лизистые оболочки глаз. По </w:t>
      </w:r>
      <w:r w:rsidR="00397C36">
        <w:rPr>
          <w:sz w:val="28"/>
          <w:szCs w:val="28"/>
        </w:rPr>
        <w:t>окончании</w:t>
      </w:r>
      <w:r w:rsidRPr="00397C36">
        <w:rPr>
          <w:sz w:val="28"/>
          <w:szCs w:val="28"/>
        </w:rPr>
        <w:t xml:space="preserve"> работлицо и руки необходимо </w:t>
      </w:r>
      <w:r w:rsidRPr="009C4185">
        <w:rPr>
          <w:sz w:val="28"/>
          <w:szCs w:val="28"/>
        </w:rPr>
        <w:t>вымыть</w:t>
      </w:r>
      <w:r w:rsidRPr="00397C36">
        <w:rPr>
          <w:sz w:val="28"/>
          <w:szCs w:val="28"/>
        </w:rPr>
        <w:t xml:space="preserve"> водой с мылом</w:t>
      </w:r>
      <w:r w:rsidRPr="00397C36">
        <w:rPr>
          <w:color w:val="007F00"/>
          <w:sz w:val="28"/>
          <w:szCs w:val="28"/>
        </w:rPr>
        <w:t>.</w:t>
      </w:r>
    </w:p>
    <w:p w:rsidR="005F737C" w:rsidRPr="00397C36" w:rsidRDefault="005F737C" w:rsidP="002D752F">
      <w:pPr>
        <w:spacing w:line="360" w:lineRule="auto"/>
        <w:ind w:right="-1" w:firstLine="426"/>
        <w:jc w:val="both"/>
        <w:rPr>
          <w:sz w:val="28"/>
          <w:szCs w:val="28"/>
        </w:rPr>
      </w:pPr>
      <w:r w:rsidRPr="00397C36">
        <w:rPr>
          <w:sz w:val="28"/>
          <w:szCs w:val="28"/>
        </w:rPr>
        <w:t xml:space="preserve"> 5.3. Операторы  по приготовлению </w:t>
      </w:r>
      <w:proofErr w:type="spellStart"/>
      <w:r w:rsidRPr="00397C36">
        <w:rPr>
          <w:sz w:val="28"/>
          <w:szCs w:val="28"/>
        </w:rPr>
        <w:t>электрохимически</w:t>
      </w:r>
      <w:proofErr w:type="spellEnd"/>
      <w:r w:rsidRPr="00397C36">
        <w:rPr>
          <w:sz w:val="28"/>
          <w:szCs w:val="28"/>
        </w:rPr>
        <w:t xml:space="preserve"> активирован</w:t>
      </w:r>
      <w:r w:rsidRPr="00397C36">
        <w:rPr>
          <w:color w:val="007F00"/>
          <w:sz w:val="28"/>
          <w:szCs w:val="28"/>
        </w:rPr>
        <w:softHyphen/>
      </w:r>
      <w:r w:rsidRPr="00397C36">
        <w:rPr>
          <w:sz w:val="28"/>
          <w:szCs w:val="28"/>
        </w:rPr>
        <w:t xml:space="preserve">ных растворов, работают в респираторах и </w:t>
      </w:r>
      <w:r w:rsidRPr="00892530">
        <w:rPr>
          <w:color w:val="000000" w:themeColor="text1"/>
          <w:sz w:val="28"/>
          <w:szCs w:val="28"/>
        </w:rPr>
        <w:t>санитарно-защитной</w:t>
      </w:r>
      <w:r w:rsidRPr="00397C36">
        <w:rPr>
          <w:sz w:val="28"/>
          <w:szCs w:val="28"/>
        </w:rPr>
        <w:t xml:space="preserve"> одежде; при концентрации в нейт</w:t>
      </w:r>
      <w:r w:rsidRPr="00397C36">
        <w:rPr>
          <w:sz w:val="28"/>
          <w:szCs w:val="28"/>
        </w:rPr>
        <w:softHyphen/>
        <w:t xml:space="preserve">ральном </w:t>
      </w:r>
      <w:proofErr w:type="spellStart"/>
      <w:r w:rsidRPr="00892530">
        <w:rPr>
          <w:sz w:val="28"/>
          <w:szCs w:val="28"/>
        </w:rPr>
        <w:t>анолите</w:t>
      </w:r>
      <w:proofErr w:type="spellEnd"/>
      <w:r w:rsidRPr="00397C36">
        <w:rPr>
          <w:sz w:val="28"/>
          <w:szCs w:val="28"/>
        </w:rPr>
        <w:t xml:space="preserve"> активного хлора </w:t>
      </w:r>
      <w:r w:rsidRPr="00892530">
        <w:rPr>
          <w:sz w:val="28"/>
          <w:szCs w:val="28"/>
        </w:rPr>
        <w:t>свыше 100</w:t>
      </w:r>
      <w:r w:rsidRPr="00892530">
        <w:rPr>
          <w:bCs/>
          <w:sz w:val="28"/>
          <w:szCs w:val="28"/>
        </w:rPr>
        <w:t>мг/л</w:t>
      </w:r>
      <w:r w:rsidRPr="00397C36">
        <w:rPr>
          <w:sz w:val="28"/>
          <w:szCs w:val="28"/>
        </w:rPr>
        <w:t xml:space="preserve"> работа осуществляется в противогазах с фильтром(патроном) марки</w:t>
      </w:r>
      <w:proofErr w:type="gramStart"/>
      <w:r w:rsidRPr="00397C36">
        <w:rPr>
          <w:sz w:val="28"/>
          <w:szCs w:val="28"/>
        </w:rPr>
        <w:t xml:space="preserve"> А</w:t>
      </w:r>
      <w:proofErr w:type="gramEnd"/>
      <w:r w:rsidRPr="00397C36">
        <w:rPr>
          <w:sz w:val="28"/>
          <w:szCs w:val="28"/>
        </w:rPr>
        <w:t xml:space="preserve"> или В.</w:t>
      </w:r>
    </w:p>
    <w:p w:rsidR="005F737C" w:rsidRPr="00397C36" w:rsidRDefault="005F737C" w:rsidP="002D752F">
      <w:pPr>
        <w:spacing w:line="360" w:lineRule="auto"/>
        <w:ind w:right="-1" w:firstLine="426"/>
        <w:jc w:val="both"/>
        <w:rPr>
          <w:sz w:val="28"/>
          <w:szCs w:val="28"/>
        </w:rPr>
      </w:pPr>
      <w:r w:rsidRPr="00397C36">
        <w:rPr>
          <w:sz w:val="28"/>
          <w:szCs w:val="28"/>
        </w:rPr>
        <w:t xml:space="preserve">5.4. </w:t>
      </w:r>
      <w:r w:rsidRPr="00892530">
        <w:rPr>
          <w:sz w:val="28"/>
          <w:szCs w:val="28"/>
        </w:rPr>
        <w:t>Емкости</w:t>
      </w:r>
      <w:r w:rsidRPr="00397C36">
        <w:rPr>
          <w:sz w:val="28"/>
          <w:szCs w:val="28"/>
        </w:rPr>
        <w:t xml:space="preserve"> для приема, хранения и транспортировки нейтраль</w:t>
      </w:r>
      <w:r w:rsidRPr="00397C36">
        <w:rPr>
          <w:sz w:val="28"/>
          <w:szCs w:val="28"/>
        </w:rPr>
        <w:softHyphen/>
        <w:t xml:space="preserve">ного </w:t>
      </w:r>
      <w:proofErr w:type="spellStart"/>
      <w:r w:rsidRPr="00892530">
        <w:rPr>
          <w:sz w:val="28"/>
          <w:szCs w:val="28"/>
        </w:rPr>
        <w:t>анолита</w:t>
      </w:r>
      <w:proofErr w:type="spellEnd"/>
      <w:r w:rsidRPr="00397C36">
        <w:rPr>
          <w:sz w:val="28"/>
          <w:szCs w:val="28"/>
        </w:rPr>
        <w:t xml:space="preserve"> должны быть плотно з</w:t>
      </w:r>
      <w:r w:rsidRPr="00397C36">
        <w:rPr>
          <w:color w:val="007F00"/>
          <w:sz w:val="28"/>
          <w:szCs w:val="28"/>
        </w:rPr>
        <w:t>а</w:t>
      </w:r>
      <w:r w:rsidRPr="00397C36">
        <w:rPr>
          <w:sz w:val="28"/>
          <w:szCs w:val="28"/>
        </w:rPr>
        <w:t>крыты крышками.</w:t>
      </w:r>
    </w:p>
    <w:p w:rsidR="005F737C" w:rsidRPr="00397C36" w:rsidRDefault="005F737C" w:rsidP="002D752F">
      <w:pPr>
        <w:spacing w:line="360" w:lineRule="auto"/>
        <w:ind w:right="-1" w:firstLine="426"/>
        <w:jc w:val="both"/>
        <w:rPr>
          <w:sz w:val="28"/>
          <w:szCs w:val="28"/>
        </w:rPr>
      </w:pPr>
      <w:r w:rsidRPr="00397C36">
        <w:rPr>
          <w:sz w:val="28"/>
          <w:szCs w:val="28"/>
        </w:rPr>
        <w:t>5.5. При концентрации активного х</w:t>
      </w:r>
      <w:r w:rsidRPr="00397C36">
        <w:rPr>
          <w:color w:val="007F00"/>
          <w:sz w:val="28"/>
          <w:szCs w:val="28"/>
        </w:rPr>
        <w:t>л</w:t>
      </w:r>
      <w:r w:rsidRPr="00397C36">
        <w:rPr>
          <w:sz w:val="28"/>
          <w:szCs w:val="28"/>
        </w:rPr>
        <w:t xml:space="preserve">ора </w:t>
      </w:r>
      <w:r w:rsidR="00892530">
        <w:rPr>
          <w:sz w:val="28"/>
          <w:szCs w:val="28"/>
        </w:rPr>
        <w:t xml:space="preserve">в </w:t>
      </w:r>
      <w:proofErr w:type="spellStart"/>
      <w:r w:rsidR="00892530">
        <w:rPr>
          <w:sz w:val="28"/>
          <w:szCs w:val="28"/>
        </w:rPr>
        <w:t>нейтральноманолите</w:t>
      </w:r>
      <w:proofErr w:type="spellEnd"/>
      <w:r w:rsidR="00892530">
        <w:rPr>
          <w:sz w:val="28"/>
          <w:szCs w:val="28"/>
        </w:rPr>
        <w:t xml:space="preserve"> свыше 300мг/л </w:t>
      </w:r>
      <w:r w:rsidRPr="00397C36">
        <w:rPr>
          <w:sz w:val="28"/>
          <w:szCs w:val="28"/>
        </w:rPr>
        <w:t>во</w:t>
      </w:r>
      <w:r w:rsidRPr="00397C36">
        <w:rPr>
          <w:color w:val="007F00"/>
          <w:sz w:val="28"/>
          <w:szCs w:val="28"/>
        </w:rPr>
        <w:t>з</w:t>
      </w:r>
      <w:r w:rsidR="00892530">
        <w:rPr>
          <w:sz w:val="28"/>
          <w:szCs w:val="28"/>
        </w:rPr>
        <w:t xml:space="preserve">можно </w:t>
      </w:r>
      <w:r w:rsidRPr="00397C36">
        <w:rPr>
          <w:sz w:val="28"/>
          <w:szCs w:val="28"/>
        </w:rPr>
        <w:t>ра</w:t>
      </w:r>
      <w:r w:rsidRPr="00397C36">
        <w:rPr>
          <w:color w:val="007F00"/>
          <w:sz w:val="28"/>
          <w:szCs w:val="28"/>
        </w:rPr>
        <w:t>з</w:t>
      </w:r>
      <w:r w:rsidR="00892530">
        <w:rPr>
          <w:sz w:val="28"/>
          <w:szCs w:val="28"/>
        </w:rPr>
        <w:t xml:space="preserve">дражение органов дыхания, </w:t>
      </w:r>
      <w:r w:rsidRPr="00397C36">
        <w:rPr>
          <w:sz w:val="28"/>
          <w:szCs w:val="28"/>
        </w:rPr>
        <w:t>сле</w:t>
      </w:r>
      <w:r w:rsidRPr="00397C36">
        <w:rPr>
          <w:color w:val="007F00"/>
          <w:sz w:val="28"/>
          <w:szCs w:val="28"/>
        </w:rPr>
        <w:t>з</w:t>
      </w:r>
      <w:r w:rsidRPr="00397C36">
        <w:rPr>
          <w:sz w:val="28"/>
          <w:szCs w:val="28"/>
        </w:rPr>
        <w:t>отечение</w:t>
      </w:r>
      <w:proofErr w:type="gramStart"/>
      <w:r w:rsidRPr="00397C36">
        <w:rPr>
          <w:sz w:val="28"/>
          <w:szCs w:val="28"/>
        </w:rPr>
        <w:t>;п</w:t>
      </w:r>
      <w:proofErr w:type="gramEnd"/>
      <w:r w:rsidRPr="00397C36">
        <w:rPr>
          <w:sz w:val="28"/>
          <w:szCs w:val="28"/>
        </w:rPr>
        <w:t>острадавшего следует в</w:t>
      </w:r>
      <w:r w:rsidRPr="00397C36">
        <w:rPr>
          <w:color w:val="007F00"/>
          <w:sz w:val="28"/>
          <w:szCs w:val="28"/>
        </w:rPr>
        <w:t>ы</w:t>
      </w:r>
      <w:r w:rsidRPr="00397C36">
        <w:rPr>
          <w:sz w:val="28"/>
          <w:szCs w:val="28"/>
        </w:rPr>
        <w:t>вести на свежий воздух, обеспечить покой, сог</w:t>
      </w:r>
      <w:r w:rsidRPr="00397C36">
        <w:rPr>
          <w:sz w:val="28"/>
          <w:szCs w:val="28"/>
        </w:rPr>
        <w:softHyphen/>
        <w:t>ревание, теплое молоко с пищев</w:t>
      </w:r>
      <w:r w:rsidRPr="00397C36">
        <w:rPr>
          <w:color w:val="007F00"/>
          <w:sz w:val="28"/>
          <w:szCs w:val="28"/>
        </w:rPr>
        <w:t>о</w:t>
      </w:r>
      <w:r w:rsidRPr="00397C36">
        <w:rPr>
          <w:sz w:val="28"/>
          <w:szCs w:val="28"/>
        </w:rPr>
        <w:t>й содой</w:t>
      </w:r>
      <w:r w:rsidRPr="00397C36">
        <w:rPr>
          <w:color w:val="007F00"/>
          <w:sz w:val="28"/>
          <w:szCs w:val="28"/>
        </w:rPr>
        <w:t>.</w:t>
      </w:r>
    </w:p>
    <w:p w:rsidR="005F737C" w:rsidRPr="00397C36" w:rsidRDefault="005F737C" w:rsidP="002D752F">
      <w:pPr>
        <w:spacing w:line="360" w:lineRule="auto"/>
        <w:ind w:right="-1" w:firstLine="426"/>
        <w:jc w:val="both"/>
        <w:rPr>
          <w:sz w:val="28"/>
          <w:szCs w:val="28"/>
        </w:rPr>
      </w:pPr>
    </w:p>
    <w:p w:rsidR="00D16D9D" w:rsidRDefault="00D16D9D" w:rsidP="00D16D9D">
      <w:pPr>
        <w:pStyle w:val="a3"/>
      </w:pPr>
    </w:p>
    <w:p w:rsidR="00B62194" w:rsidRPr="00424A36" w:rsidRDefault="00B62194" w:rsidP="00B62194">
      <w:pPr>
        <w:widowControl/>
        <w:rPr>
          <w:rFonts w:eastAsiaTheme="minorHAnsi"/>
          <w:sz w:val="24"/>
          <w:szCs w:val="24"/>
          <w:lang w:eastAsia="en-US"/>
        </w:rPr>
      </w:pPr>
      <w:r w:rsidRPr="00424A36">
        <w:rPr>
          <w:rFonts w:eastAsiaTheme="minorHAnsi"/>
          <w:sz w:val="24"/>
          <w:szCs w:val="24"/>
          <w:lang w:eastAsia="en-US"/>
        </w:rPr>
        <w:t xml:space="preserve">Инструкция </w:t>
      </w:r>
      <w:proofErr w:type="spellStart"/>
      <w:r w:rsidRPr="00424A36">
        <w:rPr>
          <w:rFonts w:eastAsiaTheme="minorHAnsi"/>
          <w:sz w:val="24"/>
          <w:szCs w:val="24"/>
          <w:lang w:eastAsia="en-US"/>
        </w:rPr>
        <w:t>разработана</w:t>
      </w:r>
      <w:r w:rsidR="00424A36" w:rsidRPr="00424A36">
        <w:rPr>
          <w:rFonts w:eastAsiaTheme="minorHAnsi"/>
          <w:sz w:val="24"/>
          <w:szCs w:val="24"/>
          <w:lang w:eastAsia="en-US"/>
        </w:rPr>
        <w:t>:</w:t>
      </w:r>
      <w:r w:rsidR="002965F0" w:rsidRPr="00424A36">
        <w:rPr>
          <w:rFonts w:eastAsiaTheme="minorHAnsi"/>
          <w:sz w:val="24"/>
          <w:szCs w:val="24"/>
          <w:lang w:eastAsia="en-US"/>
        </w:rPr>
        <w:t>ООО</w:t>
      </w:r>
      <w:proofErr w:type="spellEnd"/>
      <w:r w:rsidR="00EC2F0D" w:rsidRPr="00424A36">
        <w:rPr>
          <w:sz w:val="24"/>
          <w:szCs w:val="24"/>
        </w:rPr>
        <w:t xml:space="preserve"> МИП «НПО </w:t>
      </w:r>
      <w:proofErr w:type="spellStart"/>
      <w:r w:rsidR="00EC2F0D" w:rsidRPr="00424A36">
        <w:rPr>
          <w:sz w:val="24"/>
          <w:szCs w:val="24"/>
        </w:rPr>
        <w:t>Инветсервис</w:t>
      </w:r>
      <w:proofErr w:type="spellEnd"/>
      <w:r w:rsidR="00EC2F0D" w:rsidRPr="00424A36">
        <w:rPr>
          <w:sz w:val="24"/>
          <w:szCs w:val="24"/>
        </w:rPr>
        <w:t>»</w:t>
      </w:r>
    </w:p>
    <w:p w:rsidR="00B62194" w:rsidRPr="00424A36" w:rsidRDefault="00B62194" w:rsidP="00B62194">
      <w:pPr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424A36">
        <w:rPr>
          <w:rFonts w:eastAsiaTheme="minorHAnsi"/>
          <w:sz w:val="24"/>
          <w:szCs w:val="24"/>
          <w:lang w:eastAsia="en-US"/>
        </w:rPr>
        <w:t>Юридческий</w:t>
      </w:r>
      <w:proofErr w:type="spellEnd"/>
      <w:r w:rsidRPr="00424A36">
        <w:rPr>
          <w:rFonts w:eastAsiaTheme="minorHAnsi"/>
          <w:sz w:val="24"/>
          <w:szCs w:val="24"/>
          <w:lang w:eastAsia="en-US"/>
        </w:rPr>
        <w:t xml:space="preserve"> адрес; </w:t>
      </w:r>
      <w:r w:rsidR="00D92F4F" w:rsidRPr="00424A36">
        <w:rPr>
          <w:rFonts w:eastAsiaTheme="minorHAnsi"/>
          <w:sz w:val="24"/>
          <w:szCs w:val="24"/>
          <w:lang w:eastAsia="en-US"/>
        </w:rPr>
        <w:t>367000, Республика Д</w:t>
      </w:r>
      <w:r w:rsidRPr="00424A36">
        <w:rPr>
          <w:rFonts w:eastAsiaTheme="minorHAnsi"/>
          <w:sz w:val="24"/>
          <w:szCs w:val="24"/>
          <w:lang w:eastAsia="en-US"/>
        </w:rPr>
        <w:t xml:space="preserve">агестан, </w:t>
      </w:r>
      <w:proofErr w:type="gramStart"/>
      <w:r w:rsidRPr="00424A36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424A36">
        <w:rPr>
          <w:rFonts w:eastAsiaTheme="minorHAnsi"/>
          <w:sz w:val="24"/>
          <w:szCs w:val="24"/>
          <w:lang w:eastAsia="en-US"/>
        </w:rPr>
        <w:t xml:space="preserve">, </w:t>
      </w:r>
      <w:r w:rsidR="00D92F4F" w:rsidRPr="00424A36">
        <w:rPr>
          <w:rFonts w:eastAsiaTheme="minorHAnsi"/>
          <w:sz w:val="24"/>
          <w:szCs w:val="24"/>
          <w:lang w:eastAsia="en-US"/>
        </w:rPr>
        <w:t xml:space="preserve">Махачкала, ул. </w:t>
      </w:r>
      <w:proofErr w:type="spellStart"/>
      <w:r w:rsidRPr="00424A36">
        <w:rPr>
          <w:rFonts w:eastAsiaTheme="minorHAnsi"/>
          <w:sz w:val="24"/>
          <w:szCs w:val="24"/>
          <w:lang w:eastAsia="en-US"/>
        </w:rPr>
        <w:t>Д</w:t>
      </w:r>
      <w:r w:rsidR="00D92F4F" w:rsidRPr="00424A36">
        <w:rPr>
          <w:rFonts w:eastAsiaTheme="minorHAnsi"/>
          <w:sz w:val="24"/>
          <w:szCs w:val="24"/>
          <w:lang w:eastAsia="en-US"/>
        </w:rPr>
        <w:t>а</w:t>
      </w:r>
      <w:r w:rsidRPr="00424A36">
        <w:rPr>
          <w:rFonts w:eastAsiaTheme="minorHAnsi"/>
          <w:sz w:val="24"/>
          <w:szCs w:val="24"/>
          <w:lang w:eastAsia="en-US"/>
        </w:rPr>
        <w:t>хадаева</w:t>
      </w:r>
      <w:proofErr w:type="spellEnd"/>
      <w:r w:rsidRPr="00424A36">
        <w:rPr>
          <w:rFonts w:eastAsiaTheme="minorHAnsi"/>
          <w:sz w:val="24"/>
          <w:szCs w:val="24"/>
          <w:lang w:eastAsia="en-US"/>
        </w:rPr>
        <w:t>, 88.</w:t>
      </w:r>
    </w:p>
    <w:p w:rsidR="00B62194" w:rsidRPr="00424A36" w:rsidRDefault="00B62194" w:rsidP="00B62194">
      <w:pPr>
        <w:widowControl/>
        <w:rPr>
          <w:rFonts w:eastAsiaTheme="minorHAnsi"/>
          <w:sz w:val="24"/>
          <w:szCs w:val="24"/>
          <w:lang w:eastAsia="en-US"/>
        </w:rPr>
      </w:pPr>
      <w:r w:rsidRPr="00424A36">
        <w:rPr>
          <w:rFonts w:eastAsiaTheme="minorHAnsi"/>
          <w:sz w:val="24"/>
          <w:szCs w:val="24"/>
          <w:lang w:eastAsia="en-US"/>
        </w:rPr>
        <w:t>Разработчики:</w:t>
      </w:r>
    </w:p>
    <w:p w:rsidR="00424A36" w:rsidRPr="00424A36" w:rsidRDefault="00B62194" w:rsidP="00B62194">
      <w:pPr>
        <w:widowControl/>
        <w:rPr>
          <w:rFonts w:eastAsiaTheme="minorHAnsi"/>
          <w:sz w:val="24"/>
          <w:szCs w:val="24"/>
          <w:lang w:eastAsia="en-US"/>
        </w:rPr>
      </w:pPr>
      <w:r w:rsidRPr="00424A36">
        <w:rPr>
          <w:rFonts w:eastAsiaTheme="minorHAnsi"/>
          <w:sz w:val="24"/>
          <w:szCs w:val="24"/>
          <w:lang w:eastAsia="en-US"/>
        </w:rPr>
        <w:t>А.А. Алиев</w:t>
      </w:r>
      <w:r w:rsidR="00424A36" w:rsidRPr="00424A36">
        <w:rPr>
          <w:rFonts w:eastAsiaTheme="minorHAnsi"/>
          <w:sz w:val="24"/>
          <w:szCs w:val="24"/>
          <w:lang w:eastAsia="en-US"/>
        </w:rPr>
        <w:t>-доктор биологических наук, главный научный сотрудник;</w:t>
      </w:r>
    </w:p>
    <w:p w:rsidR="00B62194" w:rsidRPr="00424A36" w:rsidRDefault="00424A36" w:rsidP="00B62194">
      <w:pPr>
        <w:widowControl/>
        <w:rPr>
          <w:rFonts w:eastAsiaTheme="minorHAnsi"/>
          <w:sz w:val="24"/>
          <w:szCs w:val="24"/>
          <w:lang w:eastAsia="en-US"/>
        </w:rPr>
      </w:pPr>
      <w:r w:rsidRPr="00424A36">
        <w:rPr>
          <w:rFonts w:eastAsiaTheme="minorHAnsi"/>
          <w:sz w:val="24"/>
          <w:szCs w:val="24"/>
          <w:lang w:eastAsia="en-US"/>
        </w:rPr>
        <w:t xml:space="preserve">К.А. </w:t>
      </w:r>
      <w:proofErr w:type="spellStart"/>
      <w:r w:rsidR="00B62194" w:rsidRPr="00424A36">
        <w:rPr>
          <w:rFonts w:eastAsiaTheme="minorHAnsi"/>
          <w:sz w:val="24"/>
          <w:szCs w:val="24"/>
          <w:lang w:eastAsia="en-US"/>
        </w:rPr>
        <w:t>Карпущенко</w:t>
      </w:r>
      <w:r w:rsidRPr="00424A36">
        <w:rPr>
          <w:rFonts w:eastAsiaTheme="minorHAnsi"/>
          <w:sz w:val="24"/>
          <w:szCs w:val="24"/>
          <w:lang w:eastAsia="en-US"/>
        </w:rPr>
        <w:t>-кандидат</w:t>
      </w:r>
      <w:proofErr w:type="spellEnd"/>
      <w:r w:rsidRPr="00424A36">
        <w:rPr>
          <w:rFonts w:eastAsiaTheme="minorHAnsi"/>
          <w:sz w:val="24"/>
          <w:szCs w:val="24"/>
          <w:lang w:eastAsia="en-US"/>
        </w:rPr>
        <w:t xml:space="preserve"> ветеринарных наук, ведущий научный сотрудник.</w:t>
      </w:r>
    </w:p>
    <w:p w:rsidR="00B62194" w:rsidRPr="00424A36" w:rsidRDefault="00B62194" w:rsidP="00B62194">
      <w:pPr>
        <w:widowControl/>
        <w:rPr>
          <w:rFonts w:eastAsiaTheme="minorHAnsi"/>
          <w:sz w:val="24"/>
          <w:szCs w:val="24"/>
          <w:lang w:eastAsia="en-US"/>
        </w:rPr>
      </w:pPr>
      <w:r w:rsidRPr="00424A36">
        <w:rPr>
          <w:rFonts w:eastAsiaTheme="minorHAnsi"/>
          <w:sz w:val="24"/>
          <w:szCs w:val="24"/>
          <w:lang w:eastAsia="en-US"/>
        </w:rPr>
        <w:t>Лаборатория по изучению болезней сельскохозяйственных животных незаразной этиологии</w:t>
      </w:r>
    </w:p>
    <w:p w:rsidR="00B62194" w:rsidRPr="00424A36" w:rsidRDefault="00B62194" w:rsidP="00B62194">
      <w:pPr>
        <w:widowControl/>
        <w:rPr>
          <w:sz w:val="24"/>
          <w:szCs w:val="24"/>
        </w:rPr>
      </w:pPr>
      <w:r w:rsidRPr="00424A36">
        <w:rPr>
          <w:rFonts w:eastAsiaTheme="minorHAnsi"/>
          <w:sz w:val="24"/>
          <w:szCs w:val="24"/>
          <w:lang w:eastAsia="en-US"/>
        </w:rPr>
        <w:t>Прикаспийский зональный НИВИ - филиа</w:t>
      </w:r>
      <w:r w:rsidR="00D92F4F" w:rsidRPr="00424A36">
        <w:rPr>
          <w:rFonts w:eastAsiaTheme="minorHAnsi"/>
          <w:sz w:val="24"/>
          <w:szCs w:val="24"/>
          <w:lang w:eastAsia="en-US"/>
        </w:rPr>
        <w:t>л</w:t>
      </w:r>
      <w:r w:rsidRPr="00424A36">
        <w:rPr>
          <w:rFonts w:eastAsiaTheme="minorHAnsi"/>
          <w:sz w:val="24"/>
          <w:szCs w:val="24"/>
          <w:lang w:eastAsia="en-US"/>
        </w:rPr>
        <w:t xml:space="preserve"> ФГБНУ  «ФАНЦ РД» г. Махачкала </w:t>
      </w:r>
    </w:p>
    <w:p w:rsidR="00D16D9D" w:rsidRPr="00D92F4F" w:rsidRDefault="00D16D9D" w:rsidP="00B62194">
      <w:pPr>
        <w:pStyle w:val="a3"/>
        <w:rPr>
          <w:sz w:val="28"/>
          <w:szCs w:val="28"/>
        </w:rPr>
      </w:pPr>
    </w:p>
    <w:sectPr w:rsidR="00D16D9D" w:rsidRPr="00D92F4F" w:rsidSect="00B4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32"/>
    <w:multiLevelType w:val="multilevel"/>
    <w:tmpl w:val="D6CC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D32839"/>
    <w:multiLevelType w:val="multilevel"/>
    <w:tmpl w:val="D6CC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3B7D47"/>
    <w:multiLevelType w:val="multilevel"/>
    <w:tmpl w:val="D6CC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557C5"/>
    <w:rsid w:val="000675C4"/>
    <w:rsid w:val="001574A3"/>
    <w:rsid w:val="001A3965"/>
    <w:rsid w:val="002965F0"/>
    <w:rsid w:val="002D752F"/>
    <w:rsid w:val="00397C36"/>
    <w:rsid w:val="004200A4"/>
    <w:rsid w:val="00424A36"/>
    <w:rsid w:val="004D0BD4"/>
    <w:rsid w:val="0057259C"/>
    <w:rsid w:val="005F04D5"/>
    <w:rsid w:val="005F737C"/>
    <w:rsid w:val="00627A14"/>
    <w:rsid w:val="006A263B"/>
    <w:rsid w:val="00825E1E"/>
    <w:rsid w:val="00892530"/>
    <w:rsid w:val="009C4185"/>
    <w:rsid w:val="00A33897"/>
    <w:rsid w:val="00A557C5"/>
    <w:rsid w:val="00AA6ED4"/>
    <w:rsid w:val="00AC1FFB"/>
    <w:rsid w:val="00AF70AC"/>
    <w:rsid w:val="00B41669"/>
    <w:rsid w:val="00B54CA6"/>
    <w:rsid w:val="00B62194"/>
    <w:rsid w:val="00B67052"/>
    <w:rsid w:val="00B75448"/>
    <w:rsid w:val="00BA4BD5"/>
    <w:rsid w:val="00C029E1"/>
    <w:rsid w:val="00C420BD"/>
    <w:rsid w:val="00D16D9D"/>
    <w:rsid w:val="00D92F4F"/>
    <w:rsid w:val="00DD4403"/>
    <w:rsid w:val="00E03384"/>
    <w:rsid w:val="00EC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C5"/>
    <w:pPr>
      <w:ind w:left="720"/>
      <w:contextualSpacing/>
    </w:pPr>
  </w:style>
  <w:style w:type="paragraph" w:customStyle="1" w:styleId="FR1">
    <w:name w:val="FR1"/>
    <w:rsid w:val="005F04D5"/>
    <w:pPr>
      <w:widowControl w:val="0"/>
      <w:autoSpaceDE w:val="0"/>
      <w:autoSpaceDN w:val="0"/>
      <w:adjustRightInd w:val="0"/>
      <w:spacing w:after="0" w:line="300" w:lineRule="auto"/>
      <w:ind w:left="280" w:right="8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C5"/>
    <w:pPr>
      <w:ind w:left="720"/>
      <w:contextualSpacing/>
    </w:pPr>
  </w:style>
  <w:style w:type="paragraph" w:customStyle="1" w:styleId="FR1">
    <w:name w:val="FR1"/>
    <w:rsid w:val="005F04D5"/>
    <w:pPr>
      <w:widowControl w:val="0"/>
      <w:autoSpaceDE w:val="0"/>
      <w:autoSpaceDN w:val="0"/>
      <w:adjustRightInd w:val="0"/>
      <w:spacing w:after="0" w:line="300" w:lineRule="auto"/>
      <w:ind w:left="280" w:right="8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</dc:creator>
  <cp:lastModifiedBy>Миясат</cp:lastModifiedBy>
  <cp:revision>9</cp:revision>
  <cp:lastPrinted>2020-09-08T08:01:00Z</cp:lastPrinted>
  <dcterms:created xsi:type="dcterms:W3CDTF">2020-09-02T06:58:00Z</dcterms:created>
  <dcterms:modified xsi:type="dcterms:W3CDTF">2021-01-29T11:51:00Z</dcterms:modified>
</cp:coreProperties>
</file>