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FC9" w:rsidRPr="002E4F09" w:rsidRDefault="00DF4822" w:rsidP="00193228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 xml:space="preserve">                          </w:t>
      </w:r>
      <w:r w:rsidR="002E4F09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Ведено в действие приказом №_______ от_____________</w:t>
      </w:r>
    </w:p>
    <w:p w:rsidR="00DF4822" w:rsidRPr="00EF1575" w:rsidRDefault="00DF4822" w:rsidP="00193228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</w:t>
      </w:r>
    </w:p>
    <w:p w:rsidR="00DF4822" w:rsidRPr="00193228" w:rsidRDefault="00DF4822" w:rsidP="00193228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</w:p>
    <w:p w:rsidR="00BD6FC9" w:rsidRPr="003C1692" w:rsidRDefault="00BD6FC9" w:rsidP="00BD6FC9">
      <w:pPr>
        <w:shd w:val="clear" w:color="auto" w:fill="FFFFFF"/>
        <w:spacing w:after="0" w:line="315" w:lineRule="atLeast"/>
        <w:jc w:val="center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F748E1" w:rsidRPr="003C1692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</w:t>
      </w:r>
      <w:r w:rsidRPr="003C1692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оложение об организации системы внутреннего обеспечения соответствия требованиям антимонопольного законодательства (антимонопольный комплаенс)</w:t>
      </w:r>
      <w:r w:rsidR="003C1692" w:rsidRPr="003C1692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 xml:space="preserve"> </w:t>
      </w:r>
      <w:r w:rsidR="003C1692" w:rsidRPr="003C1692">
        <w:rPr>
          <w:rFonts w:ascii="Times New Roman" w:hAnsi="Times New Roman" w:cs="Times New Roman"/>
          <w:b/>
          <w:sz w:val="24"/>
          <w:szCs w:val="24"/>
        </w:rPr>
        <w:t>Федерально</w:t>
      </w:r>
      <w:r w:rsidR="00C01D2C">
        <w:rPr>
          <w:rFonts w:ascii="Times New Roman" w:hAnsi="Times New Roman" w:cs="Times New Roman"/>
          <w:b/>
          <w:sz w:val="24"/>
          <w:szCs w:val="24"/>
        </w:rPr>
        <w:t>го</w:t>
      </w:r>
      <w:r w:rsidR="003C1692" w:rsidRPr="003C1692">
        <w:rPr>
          <w:rFonts w:ascii="Times New Roman" w:hAnsi="Times New Roman" w:cs="Times New Roman"/>
          <w:b/>
          <w:sz w:val="24"/>
          <w:szCs w:val="24"/>
        </w:rPr>
        <w:t xml:space="preserve"> государственно</w:t>
      </w:r>
      <w:r w:rsidR="00C01D2C">
        <w:rPr>
          <w:rFonts w:ascii="Times New Roman" w:hAnsi="Times New Roman" w:cs="Times New Roman"/>
          <w:b/>
          <w:sz w:val="24"/>
          <w:szCs w:val="24"/>
        </w:rPr>
        <w:t>го</w:t>
      </w:r>
      <w:r w:rsidR="003C1692" w:rsidRPr="003C1692">
        <w:rPr>
          <w:rFonts w:ascii="Times New Roman" w:hAnsi="Times New Roman" w:cs="Times New Roman"/>
          <w:b/>
          <w:sz w:val="24"/>
          <w:szCs w:val="24"/>
        </w:rPr>
        <w:t xml:space="preserve"> бюджетно</w:t>
      </w:r>
      <w:r w:rsidR="00C01D2C">
        <w:rPr>
          <w:rFonts w:ascii="Times New Roman" w:hAnsi="Times New Roman" w:cs="Times New Roman"/>
          <w:b/>
          <w:sz w:val="24"/>
          <w:szCs w:val="24"/>
        </w:rPr>
        <w:t>го</w:t>
      </w:r>
      <w:r w:rsidR="003C1692" w:rsidRPr="003C1692">
        <w:rPr>
          <w:rFonts w:ascii="Times New Roman" w:hAnsi="Times New Roman" w:cs="Times New Roman"/>
          <w:b/>
          <w:sz w:val="24"/>
          <w:szCs w:val="24"/>
        </w:rPr>
        <w:t xml:space="preserve"> научн</w:t>
      </w:r>
      <w:r w:rsidR="00C01D2C">
        <w:rPr>
          <w:rFonts w:ascii="Times New Roman" w:hAnsi="Times New Roman" w:cs="Times New Roman"/>
          <w:b/>
          <w:sz w:val="24"/>
          <w:szCs w:val="24"/>
        </w:rPr>
        <w:t>ого</w:t>
      </w:r>
      <w:r w:rsidR="003C1692" w:rsidRPr="003C1692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C01D2C">
        <w:rPr>
          <w:rFonts w:ascii="Times New Roman" w:hAnsi="Times New Roman" w:cs="Times New Roman"/>
          <w:b/>
          <w:sz w:val="24"/>
          <w:szCs w:val="24"/>
        </w:rPr>
        <w:t>я</w:t>
      </w:r>
      <w:r w:rsidR="003C1692" w:rsidRPr="003C1692">
        <w:rPr>
          <w:rFonts w:ascii="Times New Roman" w:hAnsi="Times New Roman" w:cs="Times New Roman"/>
          <w:b/>
          <w:sz w:val="24"/>
          <w:szCs w:val="24"/>
        </w:rPr>
        <w:t xml:space="preserve"> «Федеральный аграрный </w:t>
      </w:r>
      <w:r w:rsidR="003C1692">
        <w:rPr>
          <w:rFonts w:ascii="Times New Roman" w:hAnsi="Times New Roman" w:cs="Times New Roman"/>
          <w:b/>
          <w:sz w:val="24"/>
          <w:szCs w:val="24"/>
        </w:rPr>
        <w:t xml:space="preserve">научный </w:t>
      </w:r>
      <w:r w:rsidR="003C1692" w:rsidRPr="003C1692">
        <w:rPr>
          <w:rFonts w:ascii="Times New Roman" w:hAnsi="Times New Roman" w:cs="Times New Roman"/>
          <w:b/>
          <w:sz w:val="24"/>
          <w:szCs w:val="24"/>
        </w:rPr>
        <w:t>центр Республики Дагестан»</w:t>
      </w:r>
      <w:r w:rsidR="00C01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D2C" w:rsidRPr="00C01D2C">
        <w:rPr>
          <w:rFonts w:ascii="Times New Roman" w:hAnsi="Times New Roman" w:cs="Times New Roman"/>
          <w:sz w:val="24"/>
          <w:szCs w:val="24"/>
        </w:rPr>
        <w:t>дале</w:t>
      </w:r>
      <w:r w:rsidR="00C01D2C">
        <w:rPr>
          <w:rFonts w:ascii="Times New Roman" w:hAnsi="Times New Roman" w:cs="Times New Roman"/>
          <w:b/>
          <w:sz w:val="24"/>
          <w:szCs w:val="24"/>
        </w:rPr>
        <w:t>е (ФГБНУ «ФАНЦ</w:t>
      </w:r>
      <w:r w:rsidR="00193228">
        <w:rPr>
          <w:rFonts w:ascii="Times New Roman" w:hAnsi="Times New Roman" w:cs="Times New Roman"/>
          <w:b/>
          <w:sz w:val="24"/>
          <w:szCs w:val="24"/>
        </w:rPr>
        <w:t xml:space="preserve"> РД»</w:t>
      </w:r>
      <w:r w:rsidR="00C01D2C">
        <w:rPr>
          <w:rFonts w:ascii="Times New Roman" w:hAnsi="Times New Roman" w:cs="Times New Roman"/>
          <w:b/>
          <w:sz w:val="24"/>
          <w:szCs w:val="24"/>
        </w:rPr>
        <w:t>).</w:t>
      </w:r>
    </w:p>
    <w:p w:rsidR="00BD6FC9" w:rsidRPr="00BD6FC9" w:rsidRDefault="00BD6FC9" w:rsidP="00BD6FC9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D6FC9" w:rsidRPr="00BD6FC9" w:rsidRDefault="00BD6FC9" w:rsidP="00BD6FC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Организация антимонопольного комплаенса в</w:t>
      </w:r>
      <w:r w:rsidR="00C01D2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ФГБНУ «ФАНЦ РД»</w:t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осуществляется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18.10.2018 № 2258-р (далее - Методические рекомендации).</w:t>
      </w:r>
    </w:p>
    <w:p w:rsidR="00BD6FC9" w:rsidRPr="00BD6FC9" w:rsidRDefault="00BD6FC9" w:rsidP="00BD6FC9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D6FC9" w:rsidRDefault="00BD6FC9" w:rsidP="00BD6FC9">
      <w:pPr>
        <w:shd w:val="clear" w:color="auto" w:fill="FFFFFF"/>
        <w:spacing w:after="0" w:line="315" w:lineRule="atLeast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BD6FC9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I. Общие положения</w:t>
      </w:r>
    </w:p>
    <w:p w:rsidR="00141B6F" w:rsidRPr="00BD6FC9" w:rsidRDefault="00141B6F" w:rsidP="00BD6FC9">
      <w:pPr>
        <w:shd w:val="clear" w:color="auto" w:fill="FFFFFF"/>
        <w:spacing w:after="0" w:line="315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D6FC9" w:rsidRPr="00BD6FC9" w:rsidRDefault="00BD6FC9" w:rsidP="00BD6FC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Положение об организации системы внутреннего обеспечения соответствия требованиям антимонопольного законодательства (антимонопольный комплаенс) (далее - Положение) в</w:t>
      </w:r>
      <w:r w:rsidR="00C01D2C" w:rsidRPr="00C01D2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C01D2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ФГБНУ «ФАНЦ РД»</w:t>
      </w:r>
      <w:r w:rsidR="00C01D2C"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разработано в целях обеспечения соответствия деятельности</w:t>
      </w:r>
      <w:r w:rsidR="00C01D2C" w:rsidRPr="00C01D2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C01D2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ФГБНУ «ФАНЦ РД»</w:t>
      </w:r>
      <w:r w:rsidR="00C01D2C"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требованиям антимонопольного законодательства и профилактики нарушения требований антимонопольного законодательства в деятельности </w:t>
      </w:r>
      <w:r w:rsidR="00C01D2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ФГБНУ «ФАНЦ РД».</w:t>
      </w:r>
    </w:p>
    <w:p w:rsidR="00BD6FC9" w:rsidRPr="00BD6FC9" w:rsidRDefault="00BD6FC9" w:rsidP="00BD6FC9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 Задачи антимонопольного комплаенса:</w:t>
      </w:r>
    </w:p>
    <w:p w:rsidR="00BD6FC9" w:rsidRPr="00BD6FC9" w:rsidRDefault="00BD6FC9" w:rsidP="00BD6FC9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а) выявление рисков нарушения антимонопольного законодательства;</w:t>
      </w:r>
    </w:p>
    <w:p w:rsidR="00BD6FC9" w:rsidRPr="00BD6FC9" w:rsidRDefault="00BD6FC9" w:rsidP="00BD6FC9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б) управление рисками нарушения антимонопольного законодательства;</w:t>
      </w:r>
    </w:p>
    <w:p w:rsidR="00BD6FC9" w:rsidRPr="00BD6FC9" w:rsidRDefault="00BD6FC9" w:rsidP="00BD6FC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в) контроль за соответствием деятельности </w:t>
      </w:r>
      <w:r w:rsidR="00C01D2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ФГБНУ «ФАНЦ РД»</w:t>
      </w:r>
      <w:r w:rsidR="00C01D2C"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требованиям антимонопольного законодательства;</w:t>
      </w:r>
    </w:p>
    <w:p w:rsidR="00BD6FC9" w:rsidRPr="00BD6FC9" w:rsidRDefault="00BD6FC9" w:rsidP="00BD6FC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г) оценка эффективности функционирования в </w:t>
      </w:r>
      <w:r w:rsidR="00C01D2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ФГБНУ «ФАНЦ РД»</w:t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антимонопольного комплаенса.</w:t>
      </w:r>
    </w:p>
    <w:p w:rsidR="00BD6FC9" w:rsidRPr="00BD6FC9" w:rsidRDefault="00BD6FC9" w:rsidP="00BD6FC9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 Принципы антимонопольного комплаенса:</w:t>
      </w:r>
    </w:p>
    <w:p w:rsidR="00BD6FC9" w:rsidRPr="00BD6FC9" w:rsidRDefault="00BD6FC9" w:rsidP="00BD6FC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а) заинтересованность руководства </w:t>
      </w:r>
      <w:r w:rsidR="00C01D2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ФГБНУ «ФАНЦ РД»</w:t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в эффективности антимонопольного комплаенса;</w:t>
      </w:r>
    </w:p>
    <w:p w:rsidR="00BD6FC9" w:rsidRPr="00BD6FC9" w:rsidRDefault="00BD6FC9" w:rsidP="00BD6FC9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б) регулярность оценки рисков нарушения антимонопольного законодательства;</w:t>
      </w:r>
    </w:p>
    <w:p w:rsidR="00BD6FC9" w:rsidRPr="00BD6FC9" w:rsidRDefault="00BD6FC9" w:rsidP="00BD6FC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в) информационная открытость функционирования в </w:t>
      </w:r>
      <w:r w:rsidR="00C01D2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ФГБНУ «ФАНЦ РД»</w:t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антимонопольного комплаенса;</w:t>
      </w:r>
    </w:p>
    <w:p w:rsidR="00BD6FC9" w:rsidRPr="00BD6FC9" w:rsidRDefault="00BD6FC9" w:rsidP="00BD6FC9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г) непрерывность функционирования антимонопольного комплаенса;</w:t>
      </w:r>
    </w:p>
    <w:p w:rsidR="00BD6FC9" w:rsidRPr="00BD6FC9" w:rsidRDefault="00BD6FC9" w:rsidP="00BD6FC9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д) совершенствование антимонопольного комплаенса.</w:t>
      </w:r>
    </w:p>
    <w:p w:rsidR="00BD6FC9" w:rsidRPr="00BD6FC9" w:rsidRDefault="00BD6FC9" w:rsidP="00BD6FC9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4. Термины и понятия, используемые в настоящем Положении, применяются в значениях, определенных антимонопольным законодательством РФ и иными нормативными правовыми актами о защите конкуренции:</w:t>
      </w:r>
    </w:p>
    <w:p w:rsidR="00BD6FC9" w:rsidRPr="00BD6FC9" w:rsidRDefault="00BD6FC9" w:rsidP="00BD6FC9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«антимонопольное законодательство» -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BD6FC9" w:rsidRPr="00BD6FC9" w:rsidRDefault="00BD6FC9" w:rsidP="00BD6FC9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«антимонопольный орган» - федеральный антимонопольный орган и его территориальные органы;</w:t>
      </w:r>
    </w:p>
    <w:p w:rsidR="00BD6FC9" w:rsidRPr="00BD6FC9" w:rsidRDefault="00BD6FC9" w:rsidP="00BD6FC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«доклад об антимонопольном комплаенсе» - документ, содержащий информацию об организации в </w:t>
      </w:r>
      <w:r w:rsidR="00BD64F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ФГБНУ «ФАНЦ РД»</w:t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антимонопольного комплаенса и о его функционировании;</w:t>
      </w:r>
    </w:p>
    <w:p w:rsidR="00BD6FC9" w:rsidRPr="00BD6FC9" w:rsidRDefault="00BD6FC9" w:rsidP="00BD6FC9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«коллегиальный орган» - совещательный орган, осуществляющий оценку эффективности функционирования антимонопольного комплаенса;</w:t>
      </w:r>
    </w:p>
    <w:p w:rsidR="00BD6FC9" w:rsidRPr="00BD6FC9" w:rsidRDefault="00BD6FC9" w:rsidP="00BD6FC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«нарушение антимонопольного законодательства» - недопущение, ограничение, устранение конкуренции </w:t>
      </w:r>
      <w:r w:rsidR="00BD64F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ФГБНУ «ФАНЦ РД»</w:t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BD6FC9" w:rsidRPr="00BD6FC9" w:rsidRDefault="00BD6FC9" w:rsidP="00BD6FC9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«риски нарушения антимонопольного законодательства»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BD6FC9" w:rsidRPr="00BD6FC9" w:rsidRDefault="00BD6FC9" w:rsidP="00BD6FC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«уполномоченное подразделение/должностное лицо»</w:t>
      </w:r>
      <w:bookmarkStart w:id="0" w:name="_ftnref2"/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fldChar w:fldCharType="begin"/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instrText xml:space="preserve"> HYPERLINK "https://chel.fas.gov.ru/page/28233" \l "_ftn2" \o "" </w:instrText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fldChar w:fldCharType="separate"/>
      </w:r>
      <w:r w:rsidRPr="00BD6FC9">
        <w:rPr>
          <w:rFonts w:ascii="Tahoma" w:eastAsia="Times New Roman" w:hAnsi="Tahoma" w:cs="Tahoma"/>
          <w:color w:val="007085"/>
          <w:sz w:val="20"/>
          <w:szCs w:val="20"/>
          <w:u w:val="single"/>
          <w:bdr w:val="none" w:sz="0" w:space="0" w:color="auto" w:frame="1"/>
          <w:lang w:eastAsia="ru-RU"/>
        </w:rPr>
        <w:t>[2]</w:t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fldChar w:fldCharType="end"/>
      </w:r>
      <w:bookmarkEnd w:id="0"/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- подразделение/ должностное лицо </w:t>
      </w:r>
      <w:r w:rsidR="00BD64F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ФГБНУ «ФАНЦ РД» </w:t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осуществляющее внедрение антимонопольного комплаенса и контроль за его исполнением в</w:t>
      </w:r>
      <w:r w:rsidR="00BD64FF" w:rsidRPr="00BD64F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BD64F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ФГБНУ «ФАНЦ РД»</w:t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BD6FC9" w:rsidRPr="00BD6FC9" w:rsidRDefault="00BD6FC9" w:rsidP="00BD6FC9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D6FC9" w:rsidRDefault="00BD6FC9" w:rsidP="00BD6FC9">
      <w:pPr>
        <w:shd w:val="clear" w:color="auto" w:fill="FFFFFF"/>
        <w:spacing w:after="0" w:line="315" w:lineRule="atLeast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BD6FC9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II. Организация антимонопольного комплаенса</w:t>
      </w:r>
    </w:p>
    <w:p w:rsidR="00141B6F" w:rsidRPr="00BD6FC9" w:rsidRDefault="00141B6F" w:rsidP="00BD6FC9">
      <w:pPr>
        <w:shd w:val="clear" w:color="auto" w:fill="FFFFFF"/>
        <w:spacing w:after="0" w:line="315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D6FC9" w:rsidRPr="00BD6FC9" w:rsidRDefault="00BD6FC9" w:rsidP="00BD6FC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 Общий контроль организации антимонопольного комплаенса и обеспечения его функционирования осуществляется </w:t>
      </w:r>
      <w:r w:rsidR="00BD64F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заместителем директора по научно организационной работе </w:t>
      </w:r>
      <w:proofErr w:type="spellStart"/>
      <w:r w:rsidR="00BD64F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Муртузалиев</w:t>
      </w:r>
      <w:r w:rsidR="004753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ым</w:t>
      </w:r>
      <w:proofErr w:type="spellEnd"/>
      <w:r w:rsidR="00BD64F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</w:t>
      </w:r>
      <w:r w:rsidR="004753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уртузали Магомедовичем</w:t>
      </w:r>
      <w:r w:rsidR="0047532E" w:rsidRPr="004753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4753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ФГБНУ «ФАНЦ РД»</w:t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который:</w:t>
      </w:r>
    </w:p>
    <w:p w:rsidR="00BD6FC9" w:rsidRPr="00BD6FC9" w:rsidRDefault="00BD6FC9" w:rsidP="00BD6FC9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а) вводит в действие акт об антимонопольном комплаенсе, вносит в него изменения, а также принимает внутренние документы, регламентирующие реализацию антимонопольного комплаенса;</w:t>
      </w:r>
    </w:p>
    <w:p w:rsidR="00BD6FC9" w:rsidRPr="00BD6FC9" w:rsidRDefault="00BD6FC9" w:rsidP="00BD6FC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б) применяет предусмотренные законодательством Российской Федерации меры ответственности за неисполнение государственными гражданскими служащими </w:t>
      </w:r>
      <w:r w:rsidR="004753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ФГБНУ «ФАНЦ РД»</w:t>
      </w:r>
      <w:r w:rsidR="0047532E"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требований антимонопольного законодательства, антимонопольного комплаенса;</w:t>
      </w:r>
    </w:p>
    <w:p w:rsidR="00BD6FC9" w:rsidRPr="00BD6FC9" w:rsidRDefault="00BD6FC9" w:rsidP="00BD6FC9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BD6FC9" w:rsidRPr="00BD6FC9" w:rsidRDefault="00BD6FC9" w:rsidP="00BD6FC9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г) осуществляет контроль за устранением выявленных недостатков антимонопольного комплаенса;</w:t>
      </w:r>
    </w:p>
    <w:p w:rsidR="00BD6FC9" w:rsidRDefault="00BD6FC9" w:rsidP="00BD6FC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д) определяет уполномоченное подразделение/должностное лицо, ответственное за организацию и функционирование антимонопольного законодательства в</w:t>
      </w:r>
      <w:r w:rsidR="0047532E" w:rsidRPr="004753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4753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ФГБНУ «ФАНЦ РД»</w:t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C00996" w:rsidRPr="00BD6FC9" w:rsidRDefault="00C00996" w:rsidP="00BD6FC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D6FC9" w:rsidRPr="00BD6FC9" w:rsidRDefault="00BD6FC9" w:rsidP="00BD6FC9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6. Функции уполномоченного подразделения/должностного лица:</w:t>
      </w:r>
    </w:p>
    <w:p w:rsidR="00BD6FC9" w:rsidRPr="00BD6FC9" w:rsidRDefault="00BD6FC9" w:rsidP="00BD6FC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а) подготовка и представление </w:t>
      </w:r>
      <w:r w:rsidR="004753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ведет</w:t>
      </w:r>
      <w:r w:rsidR="00DF4822"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ся </w:t>
      </w:r>
      <w:r w:rsidR="00DF48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заместителем директора по научно организационной работе </w:t>
      </w:r>
      <w:proofErr w:type="spellStart"/>
      <w:r w:rsidR="00DF48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Муртузалиевым</w:t>
      </w:r>
      <w:proofErr w:type="spellEnd"/>
      <w:r w:rsidR="00DF48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Муртузали Магомедовичем</w:t>
      </w:r>
      <w:r w:rsidR="00DF4822" w:rsidRPr="004753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DF48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ФГБНУ «ФАНЦ РД»</w:t>
      </w:r>
      <w:r w:rsidR="00DF4822"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</w:t>
      </w:r>
      <w:r w:rsidR="0047532E"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утверждение ненормативного правового акта (приказа) акта об антимонопольном комплаенсе (внесение в него изменений), а также документов</w:t>
      </w:r>
      <w:r w:rsidR="0047532E" w:rsidRPr="004753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4753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ФГБНУ «ФАНЦ РД»</w:t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регламентирующих процедуры антимонопольного комплаенса;</w:t>
      </w:r>
    </w:p>
    <w:p w:rsidR="00BD6FC9" w:rsidRPr="00BD6FC9" w:rsidRDefault="00BD6FC9" w:rsidP="00BD6FC9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указанных рисков;</w:t>
      </w:r>
    </w:p>
    <w:p w:rsidR="00193228" w:rsidRDefault="00BD6FC9" w:rsidP="00BD6FC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в) предотвращение и урегулирование конфликта интересов в деятельности государственных гражданских служащих </w:t>
      </w:r>
      <w:r w:rsidR="004753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ФГБНУ «ФАНЦ РД»</w:t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в соответствии с ненормативным правовым актом </w:t>
      </w:r>
      <w:r w:rsidR="004753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ФГБНУ «ФАНЦ РД»</w:t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об утверждении системы мероприятий и показателей оценки эффективности реализации антикоррупционных мер, принимаемых </w:t>
      </w:r>
      <w:r w:rsidR="004753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ФГБНУ «ФАНЦ РД»</w:t>
      </w:r>
    </w:p>
    <w:p w:rsidR="00BD6FC9" w:rsidRPr="00BD6FC9" w:rsidRDefault="00193228" w:rsidP="00BD6FC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г)</w:t>
      </w:r>
      <w:r w:rsidR="00BD6FC9"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разработка предложений по предотвращению конфликта интересов;</w:t>
      </w:r>
    </w:p>
    <w:p w:rsidR="00BD6FC9" w:rsidRPr="00BD6FC9" w:rsidRDefault="00193228" w:rsidP="00BD6FC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</w:t>
      </w:r>
      <w:r w:rsidR="00BD6FC9"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 консультирование государственных гражданских служащих </w:t>
      </w:r>
      <w:r w:rsidR="003335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ФГБНУ «ФАНЦ РД»</w:t>
      </w:r>
      <w:r w:rsidR="00333527"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="00BD6FC9"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вопросам, связанным с соблюдением антимонопольного законодательства и антимонопольным комплаенсом;</w:t>
      </w:r>
    </w:p>
    <w:p w:rsidR="00BD6FC9" w:rsidRPr="00BD6FC9" w:rsidRDefault="00193228" w:rsidP="00BD6FC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</w:t>
      </w:r>
      <w:r w:rsidR="00BD6FC9"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 организация взаимодействия со структурными подразделениями </w:t>
      </w:r>
      <w:r w:rsidR="003335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ФГБНУ «ФАНЦ РД»</w:t>
      </w:r>
      <w:r w:rsidR="00BD6FC9"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по вопросам, связанным с антимонопольным комплаенсом;</w:t>
      </w:r>
    </w:p>
    <w:p w:rsidR="00BD6FC9" w:rsidRPr="00BD6FC9" w:rsidRDefault="00193228" w:rsidP="00BD6FC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ж</w:t>
      </w:r>
      <w:r w:rsidR="00BD6FC9"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 проведение проверок, связанных с нарушениями, выявленными в ходе контроля соответствия деятельности государственных гражданских служащих</w:t>
      </w:r>
      <w:r w:rsidR="00333527" w:rsidRPr="003335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3335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ФГБНУ «ФАНЦ РД»</w:t>
      </w:r>
      <w:r w:rsidR="00333527"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="00BD6FC9"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требованиям антимонопольного законодательства, в порядке, установленном действующим законодательством;</w:t>
      </w:r>
    </w:p>
    <w:p w:rsidR="00BD6FC9" w:rsidRPr="00BD6FC9" w:rsidRDefault="00193228" w:rsidP="00BD6FC9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</w:t>
      </w:r>
      <w:r w:rsidR="00BD6FC9"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 организация внутренних расследований, связанных с функционированием антимонопольного комплаенса, и участие в них;</w:t>
      </w:r>
    </w:p>
    <w:p w:rsidR="00BD6FC9" w:rsidRPr="00BD6FC9" w:rsidRDefault="00193228" w:rsidP="00BD6FC9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</w:t>
      </w:r>
      <w:r w:rsidR="00BD6FC9"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BD6FC9" w:rsidRPr="00BD6FC9" w:rsidRDefault="00193228" w:rsidP="00BD6FC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</w:t>
      </w:r>
      <w:r w:rsidR="00BD6FC9"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 информирование</w:t>
      </w:r>
      <w:r w:rsidR="00333527"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осуществляется </w:t>
      </w:r>
      <w:r w:rsidR="003335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заместителем директора по научно организационной работе </w:t>
      </w:r>
      <w:proofErr w:type="spellStart"/>
      <w:r w:rsidR="003335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Муртузалиевым</w:t>
      </w:r>
      <w:proofErr w:type="spellEnd"/>
      <w:r w:rsidR="003335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Муртузали Магомедовичем</w:t>
      </w:r>
      <w:r w:rsidR="00333527" w:rsidRPr="004753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3335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ФГБНУ «ФАНЦ РД»</w:t>
      </w:r>
      <w:r w:rsidR="00333527"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BD6FC9"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 документах </w:t>
      </w:r>
      <w:r w:rsidR="003335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ФГБНУ «ФАНЦ РД»</w:t>
      </w:r>
      <w:r w:rsidR="00BD6FC9"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которые могут повлечь нарушение антимонопольного законодательства;</w:t>
      </w:r>
    </w:p>
    <w:p w:rsidR="00BD6FC9" w:rsidRPr="00BD6FC9" w:rsidRDefault="00193228" w:rsidP="00BD6FC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</w:t>
      </w:r>
      <w:r w:rsidR="00BD6FC9"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 определение и внесение на утверждение</w:t>
      </w:r>
      <w:r w:rsidR="00333527"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осуществляется </w:t>
      </w:r>
      <w:r w:rsidR="003335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заместителем директора по научно организационной работе </w:t>
      </w:r>
      <w:proofErr w:type="spellStart"/>
      <w:r w:rsidR="003335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Муртузалиевым</w:t>
      </w:r>
      <w:proofErr w:type="spellEnd"/>
      <w:r w:rsidR="003335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Муртузали Магомедовичем</w:t>
      </w:r>
      <w:r w:rsidR="00333527" w:rsidRPr="004753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3335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ФГБНУ «ФАНЦ РД»</w:t>
      </w:r>
      <w:r w:rsidR="00BD6FC9"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плановых значений показателей эффективности антимонопольного комплаенса;</w:t>
      </w:r>
    </w:p>
    <w:p w:rsidR="00BD6FC9" w:rsidRPr="00BD6FC9" w:rsidRDefault="00193228" w:rsidP="00BD6FC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м</w:t>
      </w:r>
      <w:r w:rsidR="00BD6FC9"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 подготовка и внесение на утверждение </w:t>
      </w:r>
      <w:r w:rsidR="003335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ведет главный бухгалтер</w:t>
      </w:r>
      <w:r w:rsidR="00333527" w:rsidRPr="004753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3335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ФГБНУ «ФАНЦ РД»</w:t>
      </w:r>
      <w:r w:rsidR="00BD6FC9"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мероприятий по снижению рисков нарушения антимонопольного законодательства в </w:t>
      </w:r>
      <w:r w:rsidR="003335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ФГБНУ «ФАНЦ РД»</w:t>
      </w:r>
      <w:r w:rsidR="00BD6FC9"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BD6FC9" w:rsidRPr="00BD6FC9" w:rsidRDefault="00193228" w:rsidP="00BD6FC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</w:t>
      </w:r>
      <w:r w:rsidR="00BD6FC9"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 подготовка проекта доклада об антимонопольном комплаенсе   и представление</w:t>
      </w:r>
      <w:r w:rsidR="009B3A85"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="009B3A8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ведет</w:t>
      </w:r>
      <w:r w:rsidR="00DF4822"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ся </w:t>
      </w:r>
      <w:r w:rsidR="00DF48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заместителем директора по научно организационной работе </w:t>
      </w:r>
      <w:proofErr w:type="spellStart"/>
      <w:r w:rsidR="00DF48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Муртузалиевым</w:t>
      </w:r>
      <w:proofErr w:type="spellEnd"/>
      <w:r w:rsidR="00DF48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Муртузали Магомедовичем</w:t>
      </w:r>
      <w:r w:rsidR="00DF4822" w:rsidRPr="004753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DF48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ФГБНУ «ФАНЦ РД».</w:t>
      </w:r>
    </w:p>
    <w:p w:rsidR="00BD6FC9" w:rsidRPr="00BD6FC9" w:rsidRDefault="00193228" w:rsidP="00BD6FC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</w:t>
      </w:r>
      <w:r w:rsidR="00BD6FC9"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 разрабатывает не реже одного раза в год мероприятия по снижению рисков нарушения антимонопольного законодательства в </w:t>
      </w:r>
      <w:r w:rsidR="009B3A8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ФГБНУ «ФАНЦ РД»</w:t>
      </w:r>
      <w:r w:rsidR="00BD6FC9" w:rsidRPr="00BD6FC9">
        <w:rPr>
          <w:rFonts w:ascii="Tahoma" w:eastAsia="Times New Roman" w:hAnsi="Tahoma" w:cs="Tahoma"/>
          <w:i/>
          <w:iCs/>
          <w:color w:val="000000"/>
          <w:sz w:val="15"/>
          <w:szCs w:val="15"/>
          <w:bdr w:val="none" w:sz="0" w:space="0" w:color="auto" w:frame="1"/>
          <w:vertAlign w:val="subscript"/>
          <w:lang w:eastAsia="ru-RU"/>
        </w:rPr>
        <w:t>.</w:t>
      </w:r>
    </w:p>
    <w:p w:rsidR="00BD6FC9" w:rsidRPr="00BD6FC9" w:rsidRDefault="00193228" w:rsidP="00BD6FC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r w:rsidR="00BD6FC9"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 осуществляет мониторинг исполнения мероприятий по снижению рисков нарушения антимонопольного законодательства в </w:t>
      </w:r>
      <w:r w:rsidR="009B3A8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ФГБНУ «ФАНЦ РД»</w:t>
      </w:r>
      <w:r w:rsidR="00BD6FC9" w:rsidRPr="00BD6FC9">
        <w:rPr>
          <w:rFonts w:ascii="Tahoma" w:eastAsia="Times New Roman" w:hAnsi="Tahoma" w:cs="Tahoma"/>
          <w:i/>
          <w:iCs/>
          <w:color w:val="000000"/>
          <w:sz w:val="15"/>
          <w:szCs w:val="15"/>
          <w:bdr w:val="none" w:sz="0" w:space="0" w:color="auto" w:frame="1"/>
          <w:vertAlign w:val="subscript"/>
          <w:lang w:eastAsia="ru-RU"/>
        </w:rPr>
        <w:t>.</w:t>
      </w:r>
    </w:p>
    <w:p w:rsidR="00BD6FC9" w:rsidRPr="00BD6FC9" w:rsidRDefault="00193228" w:rsidP="00BD6FC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</w:t>
      </w:r>
      <w:r w:rsidR="00BD6FC9"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 проводит мониторинг и анализ практики применения антимонопольного законодательства в </w:t>
      </w:r>
      <w:r w:rsidR="009B3A8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ФГБНУ «ФАНЦ РД»</w:t>
      </w:r>
      <w:r w:rsidR="00BD6FC9"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BD6FC9" w:rsidRPr="00BD6FC9" w:rsidRDefault="00BD6FC9" w:rsidP="00BD6FC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7. Функции коллегиального органа по рассмотрению и оценке мероприятий </w:t>
      </w:r>
      <w:r w:rsidR="009B3A8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ФГБНУ «ФАНЦ РД»</w:t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касающихся функционирования антимонопольного комплаенса, а также по рассмотрению и утверждению доклада об антимонопольном комплаенсе в исполнительных органах</w:t>
      </w:r>
      <w:r w:rsidR="009B3A8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BD6FC9" w:rsidRPr="00BD6FC9" w:rsidRDefault="00BD6FC9" w:rsidP="00BD6FC9">
      <w:pPr>
        <w:shd w:val="clear" w:color="auto" w:fill="FFFFFF"/>
        <w:spacing w:after="300" w:line="315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D6FC9" w:rsidRPr="00BD6FC9" w:rsidRDefault="00BD6FC9" w:rsidP="00BD6FC9">
      <w:pPr>
        <w:shd w:val="clear" w:color="auto" w:fill="FFFFFF"/>
        <w:spacing w:after="0" w:line="315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III. Выявление и оценка рисков </w:t>
      </w:r>
      <w:r w:rsidRPr="009B3A85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нарушения антимонопольного законодательства </w:t>
      </w:r>
      <w:r w:rsidR="009B3A85" w:rsidRPr="009B3A85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ФГБНУ «ФАНЦ РД»</w:t>
      </w:r>
      <w:r w:rsidR="009B3A85"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D6FC9" w:rsidRPr="00BD6FC9" w:rsidRDefault="00BD6FC9" w:rsidP="00BD6FC9">
      <w:pPr>
        <w:shd w:val="clear" w:color="auto" w:fill="FFFFFF"/>
        <w:spacing w:after="300" w:line="315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D6FC9" w:rsidRPr="00BD6FC9" w:rsidRDefault="00BD6FC9" w:rsidP="00BD6FC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8. В целях выявления рисков нарушений антимонопольного законодательства </w:t>
      </w:r>
      <w:r w:rsidR="009B3A85"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осуществляется </w:t>
      </w:r>
      <w:r w:rsidR="009B3A8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заместителем директора по научно организационной работе </w:t>
      </w:r>
      <w:proofErr w:type="spellStart"/>
      <w:r w:rsidR="009B3A8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Муртузалиевым</w:t>
      </w:r>
      <w:proofErr w:type="spellEnd"/>
      <w:r w:rsidR="009B3A8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Муртузали Магомедовичем</w:t>
      </w:r>
      <w:r w:rsidR="009B3A85" w:rsidRPr="004753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9B3A8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ФГБНУ «ФАНЦ РД»</w:t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проводится:</w:t>
      </w:r>
    </w:p>
    <w:p w:rsidR="00BD6FC9" w:rsidRPr="00BD6FC9" w:rsidRDefault="00BD6FC9" w:rsidP="00BD6FC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а) анализ выявленных нарушений антимонопольного законодательства в деятельности </w:t>
      </w:r>
      <w:r w:rsidR="009B3A8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ФГБНУ «ФАНЦ РД»</w:t>
      </w:r>
      <w:r w:rsidR="009B3A85"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 предыдущие три года (наличие предостережений, предупреждений, штрафов, жалоб, возбужденных дел);</w:t>
      </w:r>
    </w:p>
    <w:p w:rsidR="00BD6FC9" w:rsidRPr="00BD6FC9" w:rsidRDefault="00BD6FC9" w:rsidP="00BD6FC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б) анализ нормативных правовых актов</w:t>
      </w:r>
      <w:r w:rsidR="009B3A85" w:rsidRPr="009B3A8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9B3A8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ФГБНУ «ФАНЦ РД»</w:t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а также ненормативных правовых актов по основной деятельности, адресованных неопределенному кругу лиц, которые могут иметь признаки нарушения антимонопольного законодательства;</w:t>
      </w:r>
    </w:p>
    <w:p w:rsidR="00BD6FC9" w:rsidRPr="00BD6FC9" w:rsidRDefault="00BD6FC9" w:rsidP="00BD6FC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в) анализ проектов нормативных правовых актов</w:t>
      </w:r>
      <w:r w:rsidRPr="00BD6FC9">
        <w:rPr>
          <w:rFonts w:ascii="Tahoma" w:eastAsia="Times New Roman" w:hAnsi="Tahoma" w:cs="Tahoma"/>
          <w:i/>
          <w:iCs/>
          <w:color w:val="000000"/>
          <w:sz w:val="15"/>
          <w:szCs w:val="15"/>
          <w:bdr w:val="none" w:sz="0" w:space="0" w:color="auto" w:frame="1"/>
          <w:vertAlign w:val="subscript"/>
          <w:lang w:eastAsia="ru-RU"/>
        </w:rPr>
        <w:t> </w:t>
      </w:r>
      <w:r w:rsidR="009B3A8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ФГБНУ «ФАНЦ РД»</w:t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BD6FC9" w:rsidRPr="00BD6FC9" w:rsidRDefault="00BD6FC9" w:rsidP="00BD6FC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г) мониторинг и анализ практики применения</w:t>
      </w:r>
      <w:r w:rsidR="009B3A85" w:rsidRPr="009B3A8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9B3A8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ФГБНУ «ФАНЦ РД»</w:t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антимонопольного законодательства;</w:t>
      </w:r>
    </w:p>
    <w:p w:rsidR="00BD6FC9" w:rsidRPr="00BD6FC9" w:rsidRDefault="00BD6FC9" w:rsidP="00BD6FC9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BD6FC9" w:rsidRPr="00BD6FC9" w:rsidRDefault="00BD6FC9" w:rsidP="00BD6FC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9. При проведении (не реже одного раза в год) </w:t>
      </w:r>
      <w:r w:rsidR="00CA6AC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ведется</w:t>
      </w:r>
      <w:r w:rsidR="00CA6ACC"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="00CA6AC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заместителем директора по научно организационной работе </w:t>
      </w:r>
      <w:proofErr w:type="spellStart"/>
      <w:r w:rsidR="00CA6AC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Муртузалиевым</w:t>
      </w:r>
      <w:proofErr w:type="spellEnd"/>
      <w:r w:rsidR="00CA6AC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Муртузали Магомедовичем</w:t>
      </w:r>
      <w:r w:rsidR="00CA6ACC" w:rsidRPr="004753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CA6AC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ФГБНУ «ФАНЦ РД»</w:t>
      </w:r>
      <w:r w:rsidRPr="00BD6FC9">
        <w:rPr>
          <w:rFonts w:ascii="Tahoma" w:eastAsia="Times New Roman" w:hAnsi="Tahoma" w:cs="Tahoma"/>
          <w:i/>
          <w:iCs/>
          <w:color w:val="000000"/>
          <w:sz w:val="15"/>
          <w:szCs w:val="15"/>
          <w:bdr w:val="none" w:sz="0" w:space="0" w:color="auto" w:frame="1"/>
          <w:vertAlign w:val="subscript"/>
          <w:lang w:eastAsia="ru-RU"/>
        </w:rPr>
        <w:t> </w:t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анализа выявленных нарушений антимонопольного законодательства за предыдущие три года (наличие предостережений, предупреждений, штрафов, жалоб, возбужденных дел) реализуются мероприятия:</w:t>
      </w:r>
    </w:p>
    <w:p w:rsidR="00BD6FC9" w:rsidRPr="00BD6FC9" w:rsidRDefault="00BD6FC9" w:rsidP="00BD6FC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а) сбор в структурных подразделениях </w:t>
      </w:r>
      <w:r w:rsidR="00CA6AC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ФГБНУ «ФАНЦ РД»</w:t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сведений о наличии нарушений антимонопольного законодательства.</w:t>
      </w:r>
    </w:p>
    <w:p w:rsidR="00BD6FC9" w:rsidRPr="00BD6FC9" w:rsidRDefault="00BD6FC9" w:rsidP="00BD6FC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б) составление перечня нарушений антимонопольного законодательства в </w:t>
      </w:r>
      <w:r w:rsidR="00CA6AC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ФГБНУ «ФАНЦ РД»</w:t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который содержит классифицированные по сферам деятельности </w:t>
      </w:r>
      <w:r w:rsidR="00CA6AC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ФГБНУ «ФАНЦ РД», </w:t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сведения о выявленных за последние 3 года нарушениях антимонопольного законодательства (отдельно по </w:t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  позицию антимонопольного органа, сведения о мерах по устранению нарушения, а также о мерах, направленных на недопущение повторения нарушения.</w:t>
      </w:r>
    </w:p>
    <w:p w:rsidR="00BD6FC9" w:rsidRPr="00BD6FC9" w:rsidRDefault="00BD6FC9" w:rsidP="00BD6FC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10. При проведении (не реже одного раза в год)</w:t>
      </w:r>
      <w:r w:rsidR="00C15823" w:rsidRPr="00C1582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C15823"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осуществляется </w:t>
      </w:r>
      <w:r w:rsidR="00C1582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заместителем директора по научно организационной работе </w:t>
      </w:r>
      <w:proofErr w:type="spellStart"/>
      <w:r w:rsidR="00C1582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Муртузалиевым</w:t>
      </w:r>
      <w:proofErr w:type="spellEnd"/>
      <w:r w:rsidR="00C1582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Муртузали Магомедовичем</w:t>
      </w:r>
      <w:r w:rsidR="00C15823" w:rsidRPr="004753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C1582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ФГБНУ «ФАНЦ РД»</w:t>
      </w:r>
      <w:r w:rsidR="00C15823"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</w:t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анализа нормативных правовых актов</w:t>
      </w:r>
      <w:r w:rsidR="00CA6ACC" w:rsidRPr="00CA6AC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CA6AC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ФГБНУ «ФАНЦ РД»</w:t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а также ненормативных правовых актов по основной деятельности,  адресованных неопределенному кругу лиц, которые могут иметь признаки нарушения антимонопольного законодательства, реализуются мероприятия:</w:t>
      </w:r>
    </w:p>
    <w:p w:rsidR="00BD6FC9" w:rsidRPr="00BD6FC9" w:rsidRDefault="00BD6FC9" w:rsidP="00BD6FC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а) разработка и размещение на официальном портале для  обсуждения проектов и действующих нормативных актов </w:t>
      </w:r>
      <w:r w:rsidR="00193228" w:rsidRPr="00193228">
        <w:rPr>
          <w:rFonts w:ascii="Tahoma" w:eastAsia="Times New Roman" w:hAnsi="Tahoma" w:cs="Tahoma"/>
          <w:color w:val="007085"/>
          <w:sz w:val="20"/>
          <w:szCs w:val="20"/>
          <w:u w:val="single"/>
          <w:bdr w:val="none" w:sz="0" w:space="0" w:color="auto" w:frame="1"/>
          <w:lang w:eastAsia="ru-RU"/>
        </w:rPr>
        <w:t>https://fancrd.ru/</w:t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исчерпывающего перечня актов </w:t>
      </w:r>
      <w:r w:rsidR="00CA6AC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ФГБНУ «ФАНЦ РД»</w:t>
      </w:r>
      <w:r w:rsidR="00CA6ACC"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  <w:r w:rsidRPr="00BD6FC9">
        <w:rPr>
          <w:rFonts w:ascii="Tahoma" w:eastAsia="Times New Roman" w:hAnsi="Tahoma" w:cs="Tahoma"/>
          <w:i/>
          <w:iCs/>
          <w:color w:val="000000"/>
          <w:sz w:val="15"/>
          <w:szCs w:val="15"/>
          <w:bdr w:val="none" w:sz="0" w:space="0" w:color="auto" w:frame="1"/>
          <w:vertAlign w:val="subscript"/>
          <w:lang w:eastAsia="ru-RU"/>
        </w:rPr>
        <w:t> </w:t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тайне, а также уведомления о начале сбора замечаний и предложений организаций</w:t>
      </w:r>
      <w:r w:rsidR="00CA6AC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BD6FC9" w:rsidRPr="00BD6FC9" w:rsidRDefault="00BD6FC9" w:rsidP="00BD6FC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б) перечень актов </w:t>
      </w:r>
      <w:r w:rsidR="00CA6AC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ФГБНУ «ФАНЦ РД»</w:t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 приложением к нему текстов таких актов размещается на официальном портале для обсуждения проектов и действующих нормативных актов </w:t>
      </w:r>
      <w:r w:rsidR="00591388" w:rsidRPr="00591388">
        <w:rPr>
          <w:rFonts w:ascii="Tahoma" w:eastAsia="Times New Roman" w:hAnsi="Tahoma" w:cs="Tahoma"/>
          <w:color w:val="007085"/>
          <w:sz w:val="20"/>
          <w:szCs w:val="20"/>
          <w:u w:val="single"/>
          <w:bdr w:val="none" w:sz="0" w:space="0" w:color="auto" w:frame="1"/>
          <w:lang w:eastAsia="ru-RU"/>
        </w:rPr>
        <w:t>https://fancrd.ru/</w:t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на срок не менее семи дней;</w:t>
      </w:r>
    </w:p>
    <w:p w:rsidR="00BD6FC9" w:rsidRPr="00BD6FC9" w:rsidRDefault="00BD6FC9" w:rsidP="00BD6FC9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в) сбор и анализ представленных замечаний</w:t>
      </w:r>
      <w:r w:rsidR="00A670B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</w:t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предложений организаций и граждан по перечню актов;</w:t>
      </w:r>
    </w:p>
    <w:p w:rsidR="00BD6FC9" w:rsidRPr="00BD6FC9" w:rsidRDefault="00BD6FC9" w:rsidP="00BD6FC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г) представление </w:t>
      </w:r>
      <w:r w:rsidR="00C1582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ведется</w:t>
      </w:r>
      <w:r w:rsidR="00C15823"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="00C1582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заместителем директора по научно организационной работе </w:t>
      </w:r>
      <w:proofErr w:type="spellStart"/>
      <w:r w:rsidR="00C1582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Муртузалиевым</w:t>
      </w:r>
      <w:proofErr w:type="spellEnd"/>
      <w:r w:rsidR="00C1582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Муртузали Магомедовичем</w:t>
      </w:r>
      <w:r w:rsidR="00C15823" w:rsidRPr="004753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C1582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ФГБНУ «ФАНЦ РД»</w:t>
      </w:r>
      <w:r w:rsidR="00C15823"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сводного доклада с обоснованием целесообразности (нецелесообразности) внесения изменений в нормативных правовых актов </w:t>
      </w:r>
      <w:r w:rsidR="00CA6AC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ФГБНУ «ФАНЦ РД»</w:t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а также ненормативных правовых актов по основной деятельности,  адресованных неопределенному кругу лиц, которые могут иметь признаки нарушения антимонопольного законодательства.</w:t>
      </w:r>
    </w:p>
    <w:p w:rsidR="00BD6FC9" w:rsidRPr="00BD6FC9" w:rsidRDefault="00BD6FC9" w:rsidP="00BD6FC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11. При проведении анализа проектов нормативных правовых актов </w:t>
      </w:r>
      <w:r w:rsidR="00CA6AC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ФГБНУ «ФАНЦ РД»</w:t>
      </w:r>
      <w:r w:rsidR="00CA6ACC"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реализуются мероприятия:</w:t>
      </w:r>
    </w:p>
    <w:p w:rsidR="00BD6FC9" w:rsidRPr="00BD6FC9" w:rsidRDefault="00BD6FC9" w:rsidP="00BD6FC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а) размещение на официальном портале для  обсуждения проектов и действующих нормативных актов </w:t>
      </w:r>
      <w:r w:rsidR="00193228" w:rsidRPr="00193228">
        <w:rPr>
          <w:rFonts w:ascii="Tahoma" w:eastAsia="Times New Roman" w:hAnsi="Tahoma" w:cs="Tahoma"/>
          <w:color w:val="007085"/>
          <w:sz w:val="20"/>
          <w:szCs w:val="20"/>
          <w:u w:val="single"/>
          <w:bdr w:val="none" w:sz="0" w:space="0" w:color="auto" w:frame="1"/>
          <w:lang w:eastAsia="ru-RU"/>
        </w:rPr>
        <w:t>https://fancrd.ru/</w:t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в информационно-телекоммуникационной сети «Интернет» проекта нормативного правового акта </w:t>
      </w:r>
      <w:r w:rsidR="00CA6AC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ФГБНУ «ФАНЦ РД»</w:t>
      </w:r>
      <w:r w:rsidR="00CA6ACC"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 необходимым обоснованием реализации предлагаемых решений, в том числе их влияния на конкуренцию</w:t>
      </w:r>
      <w:r w:rsidR="00AF48A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BD6FC9" w:rsidRPr="00BD6FC9" w:rsidRDefault="00BD6FC9" w:rsidP="00BD6FC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б) проекты нормативных правовых актов размещается на официальном портале для обсуждения проектов и действующих нормативных актов </w:t>
      </w:r>
      <w:r w:rsidR="00193228" w:rsidRPr="00193228">
        <w:rPr>
          <w:rFonts w:ascii="Tahoma" w:eastAsia="Times New Roman" w:hAnsi="Tahoma" w:cs="Tahoma"/>
          <w:color w:val="007085"/>
          <w:sz w:val="20"/>
          <w:szCs w:val="20"/>
          <w:u w:val="single"/>
          <w:bdr w:val="none" w:sz="0" w:space="0" w:color="auto" w:frame="1"/>
          <w:lang w:eastAsia="ru-RU"/>
        </w:rPr>
        <w:t>https://fancrd.ru/</w:t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 срок не менее семи дней;</w:t>
      </w:r>
    </w:p>
    <w:p w:rsidR="00BD6FC9" w:rsidRPr="00BD6FC9" w:rsidRDefault="00BD6FC9" w:rsidP="00BD6FC9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в) сбор и оценка поступивших от организаций и граждан замечаний и предложений по проекту нормативного правового акта.</w:t>
      </w:r>
    </w:p>
    <w:p w:rsidR="00BD6FC9" w:rsidRPr="00BD6FC9" w:rsidRDefault="00BD6FC9" w:rsidP="00BD6FC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12. При проведении мониторинга и анализа практики применения антимонопольного законодательства в</w:t>
      </w:r>
      <w:r w:rsidR="00AF48A6" w:rsidRPr="00AF48A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AF48A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ФГБНУ «ФАНЦ РД»</w:t>
      </w:r>
      <w:r w:rsidR="00AF48A6"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реализуются мероприятия:</w:t>
      </w:r>
    </w:p>
    <w:p w:rsidR="00BD6FC9" w:rsidRPr="00BD6FC9" w:rsidRDefault="00BD6FC9" w:rsidP="00BD6FC9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а) осуществление на постоянной основе сбора сведений, в том числе в структурных подразделениях, о правоприменительной практике;</w:t>
      </w:r>
    </w:p>
    <w:p w:rsidR="00BD6FC9" w:rsidRPr="00BD6FC9" w:rsidRDefault="00BD6FC9" w:rsidP="00BD6FC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б) подготовка по итогам сбора информации, предусмотренной подпунктом "а" настоящего пункта, аналитической справки об изменениях и основных аспектах правоприменительной практики в </w:t>
      </w:r>
      <w:r w:rsidR="00AF48A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ФГБНУ «ФАНЦ РД»</w:t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BD6FC9" w:rsidRDefault="00BD6FC9" w:rsidP="00BD6FC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13. Выявляемые риски нарушения антимонопольного законодательства распределяются </w:t>
      </w:r>
      <w:r w:rsidR="00C1582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заместителем директора по научно организационной работе </w:t>
      </w:r>
      <w:proofErr w:type="spellStart"/>
      <w:r w:rsidR="00C1582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Муртузалиевым</w:t>
      </w:r>
      <w:proofErr w:type="spellEnd"/>
      <w:r w:rsidR="00C1582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Муртузали Магомедовичем</w:t>
      </w:r>
      <w:r w:rsidR="00C15823" w:rsidRPr="004753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C1582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ФГБНУ «ФАНЦ РД»</w:t>
      </w:r>
      <w:r w:rsidR="00C15823"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</w:t>
      </w:r>
      <w:r w:rsidR="00A670B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уровням в соответствии с Методическими рекомендациями.</w:t>
      </w:r>
    </w:p>
    <w:p w:rsidR="00141B6F" w:rsidRPr="00BD6FC9" w:rsidRDefault="00141B6F" w:rsidP="00BD6FC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D6FC9" w:rsidRDefault="00BD6FC9" w:rsidP="00BD6FC9">
      <w:pPr>
        <w:shd w:val="clear" w:color="auto" w:fill="FFFFFF"/>
        <w:spacing w:after="0" w:line="315" w:lineRule="atLeast"/>
        <w:jc w:val="center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IV. Мероприятия по снижению рисков нарушения антимонопольного законодательства</w:t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="00AF48A6" w:rsidRPr="00AF48A6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ФГБНУ «ФАНЦ РД».</w:t>
      </w:r>
    </w:p>
    <w:p w:rsidR="00141B6F" w:rsidRPr="00BD6FC9" w:rsidRDefault="00141B6F" w:rsidP="00BD6FC9">
      <w:pPr>
        <w:shd w:val="clear" w:color="auto" w:fill="FFFFFF"/>
        <w:spacing w:after="0" w:line="315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D6FC9" w:rsidRPr="00BD6FC9" w:rsidRDefault="00BD6FC9" w:rsidP="00BD6FC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14. В целях снижения рисков нарушения антимонопольного законодательства</w:t>
      </w:r>
      <w:r w:rsidR="00A670B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</w:t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="00C1582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заместител</w:t>
      </w:r>
      <w:r w:rsidR="00A670B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ь</w:t>
      </w:r>
      <w:r w:rsidR="00C1582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директора по научно организационной работе </w:t>
      </w:r>
      <w:proofErr w:type="spellStart"/>
      <w:r w:rsidR="00C1582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Муртузалиевым</w:t>
      </w:r>
      <w:proofErr w:type="spellEnd"/>
      <w:r w:rsidR="00C1582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Муртузали Магомедовичем</w:t>
      </w:r>
      <w:r w:rsidR="00C15823" w:rsidRPr="004753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C1582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ФГБНУ «ФАНЦ РД»</w:t>
      </w:r>
      <w:r w:rsidR="00C15823"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</w:t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ежегодно разрабатывает мероприятия по снижению рисков нарушения антимонопольного законодательства.</w:t>
      </w:r>
    </w:p>
    <w:p w:rsidR="00BD6FC9" w:rsidRPr="00BD6FC9" w:rsidRDefault="00BD6FC9" w:rsidP="00BD6FC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15. Мониторинг исполнения мероприятий по снижению рисков нарушения антимонопольного законодательства </w:t>
      </w:r>
      <w:r w:rsidR="00AF48A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ФГБНУ «ФАНЦ РД»</w:t>
      </w:r>
      <w:r w:rsidR="00595A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постоянной основе осуществляет</w:t>
      </w:r>
      <w:r w:rsidR="00595A41"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="00595A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заместитель директора по научно организационной работе </w:t>
      </w:r>
      <w:proofErr w:type="spellStart"/>
      <w:r w:rsidR="00595A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Муртузалиев</w:t>
      </w:r>
      <w:proofErr w:type="spellEnd"/>
      <w:r w:rsidR="00595A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Муртузал</w:t>
      </w:r>
      <w:r w:rsidR="00A670B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</w:t>
      </w:r>
      <w:r w:rsidR="00595A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Магомедович</w:t>
      </w:r>
      <w:r w:rsidRPr="00BD6FC9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BD6FC9" w:rsidRDefault="00BD6FC9" w:rsidP="00BD6FC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16. Информация об исполнении мероприятий по снижению рисков нарушения антимонопольного законодательства </w:t>
      </w:r>
      <w:r w:rsidR="00AF48A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ФГБНУ «ФАНЦ РД»</w:t>
      </w:r>
      <w:r w:rsidR="00AF48A6"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подлежит включению в доклад об антимонопольном комплаенсе.</w:t>
      </w:r>
    </w:p>
    <w:p w:rsidR="00141B6F" w:rsidRPr="00BD6FC9" w:rsidRDefault="00141B6F" w:rsidP="00BD6FC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D6FC9" w:rsidRDefault="00BD6FC9" w:rsidP="00BD6FC9">
      <w:pPr>
        <w:shd w:val="clear" w:color="auto" w:fill="FFFFFF"/>
        <w:spacing w:after="0" w:line="315" w:lineRule="atLeast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BD6FC9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V. Оценка эффективности функционирования антимонопольного комплаенса</w:t>
      </w:r>
    </w:p>
    <w:p w:rsidR="00141B6F" w:rsidRPr="00BD6FC9" w:rsidRDefault="00141B6F" w:rsidP="00BD6FC9">
      <w:pPr>
        <w:shd w:val="clear" w:color="auto" w:fill="FFFFFF"/>
        <w:spacing w:after="0" w:line="315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1" w:name="_GoBack"/>
      <w:bookmarkEnd w:id="1"/>
    </w:p>
    <w:p w:rsidR="00BD6FC9" w:rsidRPr="00BD6FC9" w:rsidRDefault="00BD6FC9" w:rsidP="00BD6FC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17. Плановые значения показателей эффективности антимонопольного комплаенса устанавливаются</w:t>
      </w:r>
      <w:r w:rsidR="00595A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главным бухгалтером </w:t>
      </w:r>
      <w:proofErr w:type="spellStart"/>
      <w:r w:rsidR="00595A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Касимовой</w:t>
      </w:r>
      <w:proofErr w:type="spellEnd"/>
      <w:r w:rsidR="00595A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Н.И.</w:t>
      </w:r>
      <w:r w:rsidR="00595A41" w:rsidRPr="004753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</w:t>
      </w:r>
      <w:r w:rsidR="00595A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ФГБНУ «ФАНЦ РД»</w:t>
      </w:r>
      <w:r w:rsidR="00595A41"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</w:t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 утверждаются</w:t>
      </w:r>
      <w:r w:rsidR="00595A41"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="00595A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заместителем директора по научно организационной работе </w:t>
      </w:r>
      <w:proofErr w:type="spellStart"/>
      <w:r w:rsidR="00595A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Муртузалиевым</w:t>
      </w:r>
      <w:proofErr w:type="spellEnd"/>
      <w:r w:rsidR="00595A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Муртузали Магомедовичем</w:t>
      </w:r>
      <w:r w:rsidR="00595A41" w:rsidRPr="004753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595A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ФГБНУ «ФАНЦ РД»</w:t>
      </w:r>
      <w:r w:rsidR="00595A41"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на отчетный год в соответствии </w:t>
      </w:r>
      <w:r w:rsidR="00AF48A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 настоящим положением</w:t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BD6FC9" w:rsidRPr="00BD6FC9" w:rsidRDefault="00BD6FC9" w:rsidP="00BD6FC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18.</w:t>
      </w:r>
      <w:r w:rsidR="00595A41" w:rsidRPr="00595A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595A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Заместитель директора по научно организационной работе </w:t>
      </w:r>
      <w:proofErr w:type="spellStart"/>
      <w:r w:rsidR="00595A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Муртузалиев</w:t>
      </w:r>
      <w:proofErr w:type="spellEnd"/>
      <w:r w:rsidR="00595A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Муртузали Магомедович</w:t>
      </w:r>
      <w:r w:rsidR="00595A41" w:rsidRPr="004753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595A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ФГБНУ «ФАНЦ РД»</w:t>
      </w:r>
      <w:r w:rsidR="00595A41"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</w:t>
      </w:r>
      <w:r w:rsidR="00595A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ежегодно проводит оценку достижения показателей эффективности антимонопольного комплаенса.</w:t>
      </w:r>
    </w:p>
    <w:p w:rsidR="00BD6FC9" w:rsidRPr="00BD6FC9" w:rsidRDefault="00BD6FC9" w:rsidP="00BD6FC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19. Оценка эффективности организации и функционирования в </w:t>
      </w:r>
      <w:r w:rsidR="00AF48A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ФГБНУ «ФАНЦ РД»</w:t>
      </w:r>
      <w:r w:rsidR="00AF48A6"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  <w:r w:rsidRPr="00BD6F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антимонопольного комплаенса осуществляется коллегиальным органом по результатам рассмотрения доклада об антимонопольном комплаенсе в исполнительных органах государственной власти.</w:t>
      </w:r>
    </w:p>
    <w:p w:rsidR="00993C20" w:rsidRDefault="00993C20" w:rsidP="00AF48A6">
      <w:pPr>
        <w:shd w:val="clear" w:color="auto" w:fill="FFFFFF"/>
        <w:spacing w:after="0" w:line="315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2" w:name="Par1"/>
      <w:bookmarkEnd w:id="2"/>
    </w:p>
    <w:p w:rsidR="002E4F09" w:rsidRDefault="002E4F09" w:rsidP="00AF48A6">
      <w:pPr>
        <w:shd w:val="clear" w:color="auto" w:fill="FFFFFF"/>
        <w:spacing w:after="0" w:line="315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E4F09" w:rsidRDefault="002E4F09" w:rsidP="002E4F0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Разработал:</w:t>
      </w:r>
    </w:p>
    <w:p w:rsidR="002E4F09" w:rsidRDefault="002E4F09" w:rsidP="002E4F0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заместитель директора по научно организационной работе                                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Муртузалиев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М. М.</w:t>
      </w:r>
    </w:p>
    <w:p w:rsidR="002E4F09" w:rsidRDefault="002E4F09" w:rsidP="002E4F0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E4F09" w:rsidRDefault="002E4F09" w:rsidP="002E4F0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Согласованно:</w:t>
      </w:r>
    </w:p>
    <w:p w:rsidR="00EF1575" w:rsidRDefault="00EF1575" w:rsidP="002E4F0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E4F09" w:rsidRDefault="002E4F09" w:rsidP="002E4F0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Директор                                                                                                            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Догеев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Г.Д.</w:t>
      </w:r>
    </w:p>
    <w:p w:rsidR="00EF1575" w:rsidRDefault="00EF1575" w:rsidP="002E4F0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F1575" w:rsidRPr="00AF48A6" w:rsidRDefault="00EF1575" w:rsidP="002E4F0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Главный бухгалтер                                                                                             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Касимова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Н.И.</w:t>
      </w:r>
      <w:r w:rsidRPr="004753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</w:t>
      </w:r>
    </w:p>
    <w:sectPr w:rsidR="00EF1575" w:rsidRPr="00AF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D55B9"/>
    <w:multiLevelType w:val="multilevel"/>
    <w:tmpl w:val="D60AF2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C9"/>
    <w:rsid w:val="00141B6F"/>
    <w:rsid w:val="00193228"/>
    <w:rsid w:val="002E4F09"/>
    <w:rsid w:val="00333527"/>
    <w:rsid w:val="003C1692"/>
    <w:rsid w:val="0047532E"/>
    <w:rsid w:val="00591388"/>
    <w:rsid w:val="00595A41"/>
    <w:rsid w:val="00993C20"/>
    <w:rsid w:val="009B3A85"/>
    <w:rsid w:val="00A670B9"/>
    <w:rsid w:val="00AF48A6"/>
    <w:rsid w:val="00BD64FF"/>
    <w:rsid w:val="00BD6FC9"/>
    <w:rsid w:val="00C00996"/>
    <w:rsid w:val="00C01D2C"/>
    <w:rsid w:val="00C15823"/>
    <w:rsid w:val="00CA6ACC"/>
    <w:rsid w:val="00DF4822"/>
    <w:rsid w:val="00EF1575"/>
    <w:rsid w:val="00F7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2906"/>
  <w15:chartTrackingRefBased/>
  <w15:docId w15:val="{2E1AC94C-B56E-4A2C-BA5D-D9777FD1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6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D6FC9"/>
    <w:rPr>
      <w:i/>
      <w:iCs/>
    </w:rPr>
  </w:style>
  <w:style w:type="character" w:styleId="a5">
    <w:name w:val="Hyperlink"/>
    <w:basedOn w:val="a0"/>
    <w:uiPriority w:val="99"/>
    <w:semiHidden/>
    <w:unhideWhenUsed/>
    <w:rsid w:val="00BD6FC9"/>
    <w:rPr>
      <w:color w:val="0000FF"/>
      <w:u w:val="single"/>
    </w:rPr>
  </w:style>
  <w:style w:type="character" w:styleId="a6">
    <w:name w:val="Strong"/>
    <w:basedOn w:val="a0"/>
    <w:uiPriority w:val="22"/>
    <w:qFormat/>
    <w:rsid w:val="00BD6FC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00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9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41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8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 WIN</dc:creator>
  <cp:keywords/>
  <dc:description/>
  <cp:lastModifiedBy>IN WIN</cp:lastModifiedBy>
  <cp:revision>4</cp:revision>
  <cp:lastPrinted>2021-02-19T10:49:00Z</cp:lastPrinted>
  <dcterms:created xsi:type="dcterms:W3CDTF">2021-02-19T08:43:00Z</dcterms:created>
  <dcterms:modified xsi:type="dcterms:W3CDTF">2021-02-19T10:58:00Z</dcterms:modified>
</cp:coreProperties>
</file>